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205C49D" w14:textId="77777777" w:rsidR="00F64F30" w:rsidRDefault="007D0795">
      <w:r>
        <w:rPr>
          <w:rFonts w:ascii="Calibri" w:eastAsia="Calibri" w:hAnsi="Calibri" w:cs="Calibri"/>
          <w:b/>
          <w:sz w:val="20"/>
        </w:rPr>
        <w:t xml:space="preserve">Lesson Plan: </w:t>
      </w:r>
      <w:r w:rsidR="005C0ED2">
        <w:rPr>
          <w:rFonts w:ascii="Calibri" w:eastAsia="Calibri" w:hAnsi="Calibri" w:cs="Calibri"/>
          <w:b/>
          <w:sz w:val="20"/>
        </w:rPr>
        <w:t>African Ceremonial Masks</w:t>
      </w:r>
    </w:p>
    <w:p w14:paraId="2254940D" w14:textId="77777777" w:rsidR="00F64F30" w:rsidRDefault="00F64F30"/>
    <w:p w14:paraId="21C08879" w14:textId="77777777" w:rsidR="00F64F30" w:rsidRPr="00064400" w:rsidRDefault="007D0795">
      <w:pPr>
        <w:rPr>
          <w:rFonts w:ascii="Calibri" w:hAnsi="Calibri"/>
          <w:b/>
          <w:sz w:val="20"/>
        </w:rPr>
      </w:pPr>
      <w:r>
        <w:rPr>
          <w:rFonts w:ascii="Calibri" w:eastAsia="Calibri" w:hAnsi="Calibri" w:cs="Calibri"/>
          <w:b/>
          <w:sz w:val="20"/>
        </w:rPr>
        <w:t xml:space="preserve">Project Overview </w:t>
      </w:r>
    </w:p>
    <w:p w14:paraId="724043F3" w14:textId="77777777" w:rsidR="002D7CF4" w:rsidRPr="00064400" w:rsidRDefault="002D7CF4" w:rsidP="002D7CF4"/>
    <w:p w14:paraId="267BB1BF" w14:textId="77777777" w:rsidR="003B17F7" w:rsidRPr="003B17F7" w:rsidRDefault="002D7CF4" w:rsidP="003B17F7">
      <w:pPr>
        <w:rPr>
          <w:rFonts w:ascii="Calibri" w:eastAsia="Calibri" w:hAnsi="Calibri" w:cs="Calibri"/>
          <w:color w:val="auto"/>
          <w:sz w:val="20"/>
        </w:rPr>
      </w:pPr>
      <w:r w:rsidRPr="00064400">
        <w:rPr>
          <w:rFonts w:ascii="Calibri" w:hAnsi="Calibri"/>
          <w:i/>
          <w:color w:val="auto"/>
          <w:sz w:val="20"/>
        </w:rPr>
        <w:t>The</w:t>
      </w:r>
      <w:r w:rsidRPr="00064400">
        <w:rPr>
          <w:rFonts w:ascii="Calibri" w:hAnsi="Calibri"/>
          <w:color w:val="auto"/>
          <w:sz w:val="20"/>
        </w:rPr>
        <w:t xml:space="preserve"> </w:t>
      </w:r>
      <w:r w:rsidR="003B17F7" w:rsidRPr="003B17F7">
        <w:rPr>
          <w:rFonts w:ascii="Calibri" w:eastAsia="Calibri" w:hAnsi="Calibri" w:cs="Calibri"/>
          <w:b/>
          <w:bCs/>
          <w:color w:val="auto"/>
          <w:sz w:val="20"/>
        </w:rPr>
        <w:t xml:space="preserve">Gateway to the Past </w:t>
      </w:r>
      <w:r w:rsidR="003B17F7" w:rsidRPr="003B17F7">
        <w:rPr>
          <w:rFonts w:ascii="Calibri" w:eastAsia="Calibri" w:hAnsi="Calibri" w:cs="Calibri"/>
          <w:i/>
          <w:iCs/>
          <w:color w:val="auto"/>
          <w:sz w:val="20"/>
        </w:rPr>
        <w:t>project series offers students and teachers specific examples that illustrate how Autodesk software, in conjunction with a variety of prototyping technologies</w:t>
      </w:r>
      <w:r w:rsidR="00592C32">
        <w:rPr>
          <w:rFonts w:ascii="Calibri" w:eastAsia="Calibri" w:hAnsi="Calibri" w:cs="Calibri"/>
          <w:i/>
          <w:iCs/>
          <w:color w:val="auto"/>
          <w:sz w:val="20"/>
        </w:rPr>
        <w:t>,</w:t>
      </w:r>
      <w:r w:rsidR="003B17F7" w:rsidRPr="003B17F7">
        <w:rPr>
          <w:rFonts w:ascii="Calibri" w:eastAsia="Calibri" w:hAnsi="Calibri" w:cs="Calibri"/>
          <w:i/>
          <w:iCs/>
          <w:color w:val="auto"/>
          <w:sz w:val="20"/>
        </w:rPr>
        <w:t xml:space="preserve"> can support students in developing a deeper understanding of history</w:t>
      </w:r>
      <w:r w:rsidR="00592C32">
        <w:rPr>
          <w:rFonts w:ascii="Calibri" w:eastAsia="Calibri" w:hAnsi="Calibri" w:cs="Calibri"/>
          <w:i/>
          <w:iCs/>
          <w:color w:val="auto"/>
          <w:sz w:val="20"/>
        </w:rPr>
        <w:t>—</w:t>
      </w:r>
      <w:r w:rsidR="003B17F7" w:rsidRPr="003B17F7">
        <w:rPr>
          <w:rFonts w:ascii="Calibri" w:eastAsia="Calibri" w:hAnsi="Calibri" w:cs="Calibri"/>
          <w:i/>
          <w:iCs/>
          <w:color w:val="auto"/>
          <w:sz w:val="20"/>
        </w:rPr>
        <w:t>people, events, cultures</w:t>
      </w:r>
      <w:r w:rsidR="00592C32">
        <w:rPr>
          <w:rFonts w:ascii="Calibri" w:eastAsia="Calibri" w:hAnsi="Calibri" w:cs="Calibri"/>
          <w:i/>
          <w:iCs/>
          <w:color w:val="auto"/>
          <w:sz w:val="20"/>
        </w:rPr>
        <w:t>,</w:t>
      </w:r>
      <w:r w:rsidR="003B17F7" w:rsidRPr="003B17F7">
        <w:rPr>
          <w:rFonts w:ascii="Calibri" w:eastAsia="Calibri" w:hAnsi="Calibri" w:cs="Calibri"/>
          <w:i/>
          <w:iCs/>
          <w:color w:val="auto"/>
          <w:sz w:val="20"/>
        </w:rPr>
        <w:t xml:space="preserve"> and technology</w:t>
      </w:r>
      <w:r w:rsidR="00592C32">
        <w:rPr>
          <w:rFonts w:ascii="Calibri" w:eastAsia="Calibri" w:hAnsi="Calibri" w:cs="Calibri"/>
          <w:i/>
          <w:iCs/>
          <w:color w:val="auto"/>
          <w:sz w:val="20"/>
        </w:rPr>
        <w:t>—</w:t>
      </w:r>
      <w:r w:rsidR="003B17F7" w:rsidRPr="003B17F7">
        <w:rPr>
          <w:rFonts w:ascii="Calibri" w:eastAsia="Calibri" w:hAnsi="Calibri" w:cs="Calibri"/>
          <w:i/>
          <w:iCs/>
          <w:color w:val="auto"/>
          <w:sz w:val="20"/>
        </w:rPr>
        <w:t>through</w:t>
      </w:r>
      <w:r w:rsidR="002D1B79">
        <w:rPr>
          <w:rFonts w:ascii="Calibri" w:eastAsia="Calibri" w:hAnsi="Calibri" w:cs="Calibri"/>
          <w:i/>
          <w:iCs/>
          <w:color w:val="auto"/>
          <w:sz w:val="20"/>
        </w:rPr>
        <w:t xml:space="preserve"> </w:t>
      </w:r>
      <w:r w:rsidR="003B17F7" w:rsidRPr="003B17F7">
        <w:rPr>
          <w:rFonts w:ascii="Calibri" w:eastAsia="Calibri" w:hAnsi="Calibri" w:cs="Calibri"/>
          <w:i/>
          <w:iCs/>
          <w:color w:val="auto"/>
          <w:sz w:val="20"/>
        </w:rPr>
        <w:t xml:space="preserve">research leading to the re-creation and personal interpretation of historical artifacts. The significance of this series is captured in this statement by </w:t>
      </w:r>
      <w:r w:rsidR="00592C32">
        <w:rPr>
          <w:rFonts w:ascii="Calibri" w:eastAsia="Calibri" w:hAnsi="Calibri" w:cs="Calibri"/>
          <w:i/>
          <w:iCs/>
          <w:color w:val="auto"/>
          <w:sz w:val="20"/>
        </w:rPr>
        <w:t>Smithsonian Institution a</w:t>
      </w:r>
      <w:r w:rsidR="003B17F7" w:rsidRPr="003B17F7">
        <w:rPr>
          <w:rFonts w:ascii="Calibri" w:eastAsia="Calibri" w:hAnsi="Calibri" w:cs="Calibri"/>
          <w:i/>
          <w:iCs/>
          <w:color w:val="auto"/>
          <w:sz w:val="20"/>
        </w:rPr>
        <w:t>nthropologist Daniel Miller: “Objects continually assert their presence as simultaneously material force and symbol. They frame the way we act in the world, as well as the way we think about the world. To understand the past, we have to understand the artifacts of the past</w:t>
      </w:r>
      <w:r w:rsidR="005C0ED2">
        <w:rPr>
          <w:rFonts w:ascii="Calibri" w:eastAsia="Calibri" w:hAnsi="Calibri" w:cs="Calibri"/>
          <w:i/>
          <w:iCs/>
          <w:color w:val="auto"/>
          <w:sz w:val="20"/>
        </w:rPr>
        <w:t>.</w:t>
      </w:r>
      <w:r w:rsidR="003B17F7" w:rsidRPr="003B17F7">
        <w:rPr>
          <w:rFonts w:ascii="Calibri" w:eastAsia="Calibri" w:hAnsi="Calibri" w:cs="Calibri"/>
          <w:i/>
          <w:iCs/>
          <w:color w:val="auto"/>
          <w:sz w:val="20"/>
        </w:rPr>
        <w:t>”</w:t>
      </w:r>
    </w:p>
    <w:p w14:paraId="725EB896" w14:textId="77777777" w:rsidR="005C0ED2" w:rsidRDefault="005C0ED2" w:rsidP="005C0ED2">
      <w:pPr>
        <w:pStyle w:val="Default"/>
      </w:pPr>
    </w:p>
    <w:p w14:paraId="36DC4848" w14:textId="77777777" w:rsidR="003B17F7" w:rsidRPr="005C0ED2" w:rsidRDefault="00694DAD" w:rsidP="005C0ED2">
      <w:pPr>
        <w:rPr>
          <w:rFonts w:asciiTheme="minorHAnsi" w:eastAsia="Calibri" w:hAnsiTheme="minorHAnsi" w:cs="Calibri"/>
          <w:sz w:val="16"/>
        </w:rPr>
      </w:pPr>
      <w:r>
        <w:rPr>
          <w:rFonts w:asciiTheme="minorHAnsi" w:hAnsiTheme="minorHAnsi"/>
          <w:color w:val="auto"/>
          <w:sz w:val="20"/>
          <w:szCs w:val="23"/>
        </w:rPr>
        <w:t>In the African ceremonial mask project</w:t>
      </w:r>
      <w:r w:rsidR="005C0ED2" w:rsidRPr="005C0ED2">
        <w:rPr>
          <w:rFonts w:asciiTheme="minorHAnsi" w:hAnsiTheme="minorHAnsi"/>
          <w:color w:val="auto"/>
          <w:sz w:val="20"/>
          <w:szCs w:val="23"/>
        </w:rPr>
        <w:t>, students engage in the study of artifacts that have become critical cultural symbols across the globe. Prof</w:t>
      </w:r>
      <w:r w:rsidR="00592C32">
        <w:rPr>
          <w:rFonts w:asciiTheme="minorHAnsi" w:hAnsiTheme="minorHAnsi"/>
          <w:color w:val="auto"/>
          <w:sz w:val="20"/>
          <w:szCs w:val="23"/>
        </w:rPr>
        <w:t>essor</w:t>
      </w:r>
      <w:r w:rsidR="005C0ED2" w:rsidRPr="005C0ED2">
        <w:rPr>
          <w:rFonts w:asciiTheme="minorHAnsi" w:hAnsiTheme="minorHAnsi"/>
          <w:color w:val="auto"/>
          <w:sz w:val="20"/>
          <w:szCs w:val="23"/>
        </w:rPr>
        <w:t xml:space="preserve"> John </w:t>
      </w:r>
      <w:proofErr w:type="spellStart"/>
      <w:r w:rsidR="005C0ED2" w:rsidRPr="005C0ED2">
        <w:rPr>
          <w:rFonts w:asciiTheme="minorHAnsi" w:hAnsiTheme="minorHAnsi"/>
          <w:color w:val="auto"/>
          <w:sz w:val="20"/>
          <w:szCs w:val="23"/>
        </w:rPr>
        <w:t>Emigh</w:t>
      </w:r>
      <w:proofErr w:type="spellEnd"/>
      <w:r w:rsidR="005C0ED2" w:rsidRPr="005C0ED2">
        <w:rPr>
          <w:rFonts w:asciiTheme="minorHAnsi" w:hAnsiTheme="minorHAnsi"/>
          <w:color w:val="auto"/>
          <w:sz w:val="20"/>
          <w:szCs w:val="23"/>
        </w:rPr>
        <w:t xml:space="preserve"> of Brown University writes “Masks and their manifold forms are a very significant mode of cultural expression. This is one of the many ways through which cultures have given voice to their powerful cognition and most subtle emotions, to define their inner and outer realities. Mask refers to the total personality of a person rather than an aspect of the self. It also refers to disguise that hides the real identity of a person.</w:t>
      </w:r>
      <w:r w:rsidR="005C0ED2">
        <w:rPr>
          <w:rFonts w:asciiTheme="minorHAnsi" w:hAnsiTheme="minorHAnsi"/>
          <w:color w:val="auto"/>
          <w:sz w:val="20"/>
          <w:szCs w:val="23"/>
        </w:rPr>
        <w:t>”</w:t>
      </w:r>
      <w:r w:rsidR="002D1B79">
        <w:rPr>
          <w:rFonts w:asciiTheme="minorHAnsi" w:hAnsiTheme="minorHAnsi"/>
          <w:color w:val="auto"/>
          <w:sz w:val="20"/>
          <w:szCs w:val="23"/>
        </w:rPr>
        <w:t xml:space="preserve"> </w:t>
      </w:r>
      <w:r w:rsidR="005C0ED2" w:rsidRPr="005C0ED2">
        <w:rPr>
          <w:rFonts w:asciiTheme="minorHAnsi" w:hAnsiTheme="minorHAnsi"/>
          <w:color w:val="auto"/>
          <w:sz w:val="20"/>
          <w:szCs w:val="23"/>
        </w:rPr>
        <w:t xml:space="preserve">The integration of Autodesk 123D Catch and </w:t>
      </w:r>
      <w:proofErr w:type="spellStart"/>
      <w:r w:rsidR="005C0ED2" w:rsidRPr="005C0ED2">
        <w:rPr>
          <w:rFonts w:asciiTheme="minorHAnsi" w:hAnsiTheme="minorHAnsi"/>
          <w:color w:val="auto"/>
          <w:sz w:val="20"/>
          <w:szCs w:val="23"/>
        </w:rPr>
        <w:t>Meshm</w:t>
      </w:r>
      <w:r w:rsidR="00560ED3">
        <w:rPr>
          <w:rFonts w:asciiTheme="minorHAnsi" w:hAnsiTheme="minorHAnsi"/>
          <w:color w:val="auto"/>
          <w:sz w:val="20"/>
          <w:szCs w:val="23"/>
        </w:rPr>
        <w:t>ix</w:t>
      </w:r>
      <w:r w:rsidR="005C0ED2" w:rsidRPr="005C0ED2">
        <w:rPr>
          <w:rFonts w:asciiTheme="minorHAnsi" w:hAnsiTheme="minorHAnsi"/>
          <w:color w:val="auto"/>
          <w:sz w:val="20"/>
          <w:szCs w:val="23"/>
        </w:rPr>
        <w:t>er</w:t>
      </w:r>
      <w:proofErr w:type="spellEnd"/>
      <w:r w:rsidR="005C0ED2" w:rsidRPr="005C0ED2">
        <w:rPr>
          <w:rFonts w:asciiTheme="minorHAnsi" w:hAnsiTheme="minorHAnsi"/>
          <w:color w:val="auto"/>
          <w:sz w:val="20"/>
          <w:szCs w:val="23"/>
        </w:rPr>
        <w:t xml:space="preserve"> will enable</w:t>
      </w:r>
      <w:r w:rsidR="005C0ED2">
        <w:rPr>
          <w:rFonts w:asciiTheme="minorHAnsi" w:hAnsiTheme="minorHAnsi"/>
          <w:color w:val="auto"/>
          <w:sz w:val="20"/>
          <w:szCs w:val="23"/>
        </w:rPr>
        <w:t xml:space="preserve"> students to develop accurate 3</w:t>
      </w:r>
      <w:r w:rsidR="00592C32">
        <w:rPr>
          <w:rFonts w:asciiTheme="minorHAnsi" w:hAnsiTheme="minorHAnsi"/>
          <w:color w:val="auto"/>
          <w:sz w:val="20"/>
          <w:szCs w:val="23"/>
        </w:rPr>
        <w:t>D</w:t>
      </w:r>
      <w:r w:rsidR="005C0ED2" w:rsidRPr="005C0ED2">
        <w:rPr>
          <w:rFonts w:asciiTheme="minorHAnsi" w:hAnsiTheme="minorHAnsi"/>
          <w:color w:val="auto"/>
          <w:sz w:val="20"/>
          <w:szCs w:val="23"/>
        </w:rPr>
        <w:t xml:space="preserve"> facial replications in virtual form that can be transformed to mimic the masks of specific cultures. These tools</w:t>
      </w:r>
      <w:r w:rsidR="005C0ED2">
        <w:rPr>
          <w:rFonts w:asciiTheme="minorHAnsi" w:hAnsiTheme="minorHAnsi"/>
          <w:color w:val="auto"/>
          <w:sz w:val="20"/>
          <w:szCs w:val="23"/>
        </w:rPr>
        <w:t>,</w:t>
      </w:r>
      <w:r w:rsidR="005C0ED2" w:rsidRPr="005C0ED2">
        <w:rPr>
          <w:rFonts w:asciiTheme="minorHAnsi" w:hAnsiTheme="minorHAnsi"/>
          <w:color w:val="auto"/>
          <w:sz w:val="20"/>
          <w:szCs w:val="23"/>
        </w:rPr>
        <w:t xml:space="preserve"> in conjunction with technologies that include 3</w:t>
      </w:r>
      <w:r w:rsidR="00592C32">
        <w:rPr>
          <w:rFonts w:asciiTheme="minorHAnsi" w:hAnsiTheme="minorHAnsi"/>
          <w:color w:val="auto"/>
          <w:sz w:val="20"/>
          <w:szCs w:val="23"/>
        </w:rPr>
        <w:t>D</w:t>
      </w:r>
      <w:r w:rsidR="005C0ED2" w:rsidRPr="005C0ED2">
        <w:rPr>
          <w:rFonts w:asciiTheme="minorHAnsi" w:hAnsiTheme="minorHAnsi"/>
          <w:color w:val="auto"/>
          <w:sz w:val="20"/>
          <w:szCs w:val="23"/>
        </w:rPr>
        <w:t xml:space="preserve"> printing and laser cutting</w:t>
      </w:r>
      <w:r w:rsidR="005C0ED2">
        <w:rPr>
          <w:rFonts w:asciiTheme="minorHAnsi" w:hAnsiTheme="minorHAnsi"/>
          <w:color w:val="auto"/>
          <w:sz w:val="20"/>
          <w:szCs w:val="23"/>
        </w:rPr>
        <w:t>,</w:t>
      </w:r>
      <w:r w:rsidR="005C0ED2" w:rsidRPr="005C0ED2">
        <w:rPr>
          <w:rFonts w:asciiTheme="minorHAnsi" w:hAnsiTheme="minorHAnsi"/>
          <w:color w:val="auto"/>
          <w:sz w:val="20"/>
          <w:szCs w:val="23"/>
        </w:rPr>
        <w:t xml:space="preserve"> completely alter the time and skill level in both drawing and 3</w:t>
      </w:r>
      <w:r w:rsidR="00592C32">
        <w:rPr>
          <w:rFonts w:asciiTheme="minorHAnsi" w:hAnsiTheme="minorHAnsi"/>
          <w:color w:val="auto"/>
          <w:sz w:val="20"/>
          <w:szCs w:val="23"/>
        </w:rPr>
        <w:t>D</w:t>
      </w:r>
      <w:r w:rsidR="005C0ED2" w:rsidRPr="005C0ED2">
        <w:rPr>
          <w:rFonts w:asciiTheme="minorHAnsi" w:hAnsiTheme="minorHAnsi"/>
          <w:color w:val="auto"/>
          <w:sz w:val="20"/>
          <w:szCs w:val="23"/>
        </w:rPr>
        <w:t xml:space="preserve"> fabrication that w</w:t>
      </w:r>
      <w:r w:rsidR="00592C32">
        <w:rPr>
          <w:rFonts w:asciiTheme="minorHAnsi" w:hAnsiTheme="minorHAnsi"/>
          <w:color w:val="auto"/>
          <w:sz w:val="20"/>
          <w:szCs w:val="23"/>
        </w:rPr>
        <w:t>ere</w:t>
      </w:r>
      <w:r w:rsidR="005C0ED2" w:rsidRPr="005C0ED2">
        <w:rPr>
          <w:rFonts w:asciiTheme="minorHAnsi" w:hAnsiTheme="minorHAnsi"/>
          <w:color w:val="auto"/>
          <w:sz w:val="20"/>
          <w:szCs w:val="23"/>
        </w:rPr>
        <w:t xml:space="preserve"> traditionally required for a comprehensive study of masks. Research on historical masks serves a</w:t>
      </w:r>
      <w:r w:rsidR="005C0ED2">
        <w:rPr>
          <w:rFonts w:asciiTheme="minorHAnsi" w:hAnsiTheme="minorHAnsi"/>
          <w:color w:val="auto"/>
          <w:sz w:val="20"/>
          <w:szCs w:val="23"/>
        </w:rPr>
        <w:t>s a stepping stone to critical</w:t>
      </w:r>
      <w:r w:rsidR="005C0ED2" w:rsidRPr="005C0ED2">
        <w:rPr>
          <w:rFonts w:asciiTheme="minorHAnsi" w:hAnsiTheme="minorHAnsi"/>
          <w:color w:val="auto"/>
          <w:sz w:val="20"/>
          <w:szCs w:val="23"/>
        </w:rPr>
        <w:t xml:space="preserve"> thinking </w:t>
      </w:r>
      <w:r w:rsidR="00592C32">
        <w:rPr>
          <w:rFonts w:asciiTheme="minorHAnsi" w:hAnsiTheme="minorHAnsi"/>
          <w:color w:val="auto"/>
          <w:sz w:val="20"/>
          <w:szCs w:val="23"/>
        </w:rPr>
        <w:t>in which</w:t>
      </w:r>
      <w:r w:rsidR="00592C32" w:rsidRPr="005C0ED2">
        <w:rPr>
          <w:rFonts w:asciiTheme="minorHAnsi" w:hAnsiTheme="minorHAnsi"/>
          <w:color w:val="auto"/>
          <w:sz w:val="20"/>
          <w:szCs w:val="23"/>
        </w:rPr>
        <w:t xml:space="preserve"> </w:t>
      </w:r>
      <w:r w:rsidR="005C0ED2" w:rsidRPr="005C0ED2">
        <w:rPr>
          <w:rFonts w:asciiTheme="minorHAnsi" w:hAnsiTheme="minorHAnsi"/>
          <w:color w:val="auto"/>
          <w:sz w:val="20"/>
          <w:szCs w:val="23"/>
        </w:rPr>
        <w:t>students must immerse themselves into a culture and time to imagine and create (virtually and/or physically) their own interpretation</w:t>
      </w:r>
      <w:r w:rsidR="00217D64">
        <w:rPr>
          <w:rFonts w:asciiTheme="minorHAnsi" w:hAnsiTheme="minorHAnsi"/>
          <w:color w:val="auto"/>
          <w:sz w:val="20"/>
          <w:szCs w:val="23"/>
        </w:rPr>
        <w:t>s</w:t>
      </w:r>
      <w:r w:rsidR="005C0ED2" w:rsidRPr="005C0ED2">
        <w:rPr>
          <w:rFonts w:asciiTheme="minorHAnsi" w:hAnsiTheme="minorHAnsi"/>
          <w:color w:val="auto"/>
          <w:sz w:val="20"/>
          <w:szCs w:val="23"/>
        </w:rPr>
        <w:t xml:space="preserve"> for mask</w:t>
      </w:r>
      <w:r w:rsidR="00B13CD2">
        <w:rPr>
          <w:rFonts w:asciiTheme="minorHAnsi" w:hAnsiTheme="minorHAnsi"/>
          <w:color w:val="auto"/>
          <w:sz w:val="20"/>
          <w:szCs w:val="23"/>
        </w:rPr>
        <w:t>s</w:t>
      </w:r>
      <w:r w:rsidR="005C0ED2" w:rsidRPr="005C0ED2">
        <w:rPr>
          <w:rFonts w:asciiTheme="minorHAnsi" w:hAnsiTheme="minorHAnsi"/>
          <w:color w:val="auto"/>
          <w:sz w:val="20"/>
          <w:szCs w:val="23"/>
        </w:rPr>
        <w:t>.</w:t>
      </w:r>
    </w:p>
    <w:p w14:paraId="3BCDBA50" w14:textId="77777777" w:rsidR="005C0ED2" w:rsidRDefault="005C0ED2" w:rsidP="003B17F7">
      <w:pPr>
        <w:rPr>
          <w:rFonts w:ascii="Calibri" w:eastAsia="Calibri" w:hAnsi="Calibri" w:cs="Calibri"/>
          <w:sz w:val="20"/>
        </w:rPr>
      </w:pPr>
    </w:p>
    <w:p w14:paraId="5E7165D4" w14:textId="77777777" w:rsidR="003B17F7" w:rsidRPr="003B17F7" w:rsidRDefault="003B17F7" w:rsidP="003B17F7">
      <w:pPr>
        <w:rPr>
          <w:rFonts w:ascii="Calibri" w:eastAsia="Calibri" w:hAnsi="Calibri" w:cs="Calibri"/>
          <w:sz w:val="20"/>
        </w:rPr>
      </w:pPr>
      <w:r w:rsidRPr="003B17F7">
        <w:rPr>
          <w:rFonts w:ascii="Calibri" w:eastAsia="Calibri" w:hAnsi="Calibri" w:cs="Calibri"/>
          <w:b/>
          <w:bCs/>
          <w:sz w:val="20"/>
        </w:rPr>
        <w:t>Sample Lesson:</w:t>
      </w:r>
      <w:r w:rsidRPr="003B17F7">
        <w:rPr>
          <w:rFonts w:ascii="Calibri" w:eastAsia="Calibri" w:hAnsi="Calibri" w:cs="Calibri"/>
          <w:sz w:val="20"/>
        </w:rPr>
        <w:t xml:space="preserve"> The specific </w:t>
      </w:r>
      <w:r w:rsidR="00D00C59">
        <w:rPr>
          <w:rFonts w:ascii="Calibri" w:eastAsia="Calibri" w:hAnsi="Calibri" w:cs="Calibri"/>
          <w:sz w:val="20"/>
        </w:rPr>
        <w:t>l</w:t>
      </w:r>
      <w:r w:rsidRPr="003B17F7">
        <w:rPr>
          <w:rFonts w:ascii="Calibri" w:eastAsia="Calibri" w:hAnsi="Calibri" w:cs="Calibri"/>
          <w:sz w:val="20"/>
        </w:rPr>
        <w:t>esson for this topic involves the design and fabrication of a</w:t>
      </w:r>
      <w:r w:rsidR="005C0ED2">
        <w:rPr>
          <w:rFonts w:ascii="Calibri" w:eastAsia="Calibri" w:hAnsi="Calibri" w:cs="Calibri"/>
          <w:sz w:val="20"/>
        </w:rPr>
        <w:t xml:space="preserve"> personal interpretation of a mask.</w:t>
      </w:r>
      <w:r w:rsidR="002D1B79">
        <w:rPr>
          <w:rFonts w:ascii="Calibri" w:eastAsia="Calibri" w:hAnsi="Calibri" w:cs="Calibri"/>
          <w:sz w:val="20"/>
        </w:rPr>
        <w:t xml:space="preserve"> </w:t>
      </w:r>
      <w:r w:rsidR="00E17B56">
        <w:rPr>
          <w:rFonts w:ascii="Calibri" w:eastAsia="Calibri" w:hAnsi="Calibri" w:cs="Calibri"/>
          <w:sz w:val="20"/>
        </w:rPr>
        <w:t xml:space="preserve">Masks </w:t>
      </w:r>
      <w:r w:rsidR="00D00C59">
        <w:rPr>
          <w:rFonts w:ascii="Calibri" w:eastAsia="Calibri" w:hAnsi="Calibri" w:cs="Calibri"/>
          <w:sz w:val="20"/>
        </w:rPr>
        <w:t xml:space="preserve">have been </w:t>
      </w:r>
      <w:r w:rsidR="00E17B56">
        <w:rPr>
          <w:rFonts w:ascii="Calibri" w:eastAsia="Calibri" w:hAnsi="Calibri" w:cs="Calibri"/>
          <w:sz w:val="20"/>
        </w:rPr>
        <w:t xml:space="preserve">widely utilized </w:t>
      </w:r>
      <w:r w:rsidR="00D00C59">
        <w:rPr>
          <w:rFonts w:ascii="Calibri" w:eastAsia="Calibri" w:hAnsi="Calibri" w:cs="Calibri"/>
          <w:sz w:val="20"/>
        </w:rPr>
        <w:t xml:space="preserve">for thousands of years </w:t>
      </w:r>
      <w:r w:rsidR="00E17B56">
        <w:rPr>
          <w:rFonts w:ascii="Calibri" w:eastAsia="Calibri" w:hAnsi="Calibri" w:cs="Calibri"/>
          <w:sz w:val="20"/>
        </w:rPr>
        <w:t xml:space="preserve">in ceremonies to bring rain for crops, in manhood </w:t>
      </w:r>
      <w:r w:rsidR="00CB3DAF">
        <w:rPr>
          <w:rFonts w:ascii="Calibri" w:eastAsia="Calibri" w:hAnsi="Calibri" w:cs="Calibri"/>
          <w:sz w:val="20"/>
        </w:rPr>
        <w:t>and</w:t>
      </w:r>
      <w:r w:rsidR="00E17B56">
        <w:rPr>
          <w:rFonts w:ascii="Calibri" w:eastAsia="Calibri" w:hAnsi="Calibri" w:cs="Calibri"/>
          <w:sz w:val="20"/>
        </w:rPr>
        <w:t xml:space="preserve"> fertility rituals, war dances</w:t>
      </w:r>
      <w:r w:rsidR="00D00C59">
        <w:rPr>
          <w:rFonts w:ascii="Calibri" w:eastAsia="Calibri" w:hAnsi="Calibri" w:cs="Calibri"/>
          <w:sz w:val="20"/>
        </w:rPr>
        <w:t>, and more</w:t>
      </w:r>
      <w:r w:rsidR="00E17B56">
        <w:rPr>
          <w:rFonts w:ascii="Calibri" w:eastAsia="Calibri" w:hAnsi="Calibri" w:cs="Calibri"/>
          <w:sz w:val="20"/>
        </w:rPr>
        <w:t>.</w:t>
      </w:r>
      <w:r w:rsidR="002D1B79">
        <w:rPr>
          <w:rFonts w:ascii="Calibri" w:eastAsia="Calibri" w:hAnsi="Calibri" w:cs="Calibri"/>
          <w:sz w:val="20"/>
        </w:rPr>
        <w:t xml:space="preserve"> </w:t>
      </w:r>
      <w:r w:rsidR="00D00C59">
        <w:rPr>
          <w:rFonts w:ascii="Calibri" w:eastAsia="Calibri" w:hAnsi="Calibri" w:cs="Calibri"/>
          <w:sz w:val="20"/>
        </w:rPr>
        <w:t>They were often crafted in exquisite detail and many times composed of multiple materials such as wood, cloth, plants, dyes</w:t>
      </w:r>
      <w:r w:rsidR="00CB3DAF">
        <w:rPr>
          <w:rFonts w:ascii="Calibri" w:eastAsia="Calibri" w:hAnsi="Calibri" w:cs="Calibri"/>
          <w:sz w:val="20"/>
        </w:rPr>
        <w:t>,</w:t>
      </w:r>
      <w:r w:rsidR="00D00C59">
        <w:rPr>
          <w:rFonts w:ascii="Calibri" w:eastAsia="Calibri" w:hAnsi="Calibri" w:cs="Calibri"/>
          <w:sz w:val="20"/>
        </w:rPr>
        <w:t xml:space="preserve"> and</w:t>
      </w:r>
      <w:r w:rsidR="00592C32">
        <w:rPr>
          <w:rFonts w:ascii="Calibri" w:eastAsia="Calibri" w:hAnsi="Calibri" w:cs="Calibri"/>
          <w:sz w:val="20"/>
        </w:rPr>
        <w:t xml:space="preserve"> other natural materials</w:t>
      </w:r>
      <w:r w:rsidR="00D00C59">
        <w:rPr>
          <w:rFonts w:ascii="Calibri" w:eastAsia="Calibri" w:hAnsi="Calibri" w:cs="Calibri"/>
          <w:sz w:val="20"/>
        </w:rPr>
        <w:t>.</w:t>
      </w:r>
      <w:r w:rsidR="002D1B79">
        <w:rPr>
          <w:rFonts w:ascii="Calibri" w:eastAsia="Calibri" w:hAnsi="Calibri" w:cs="Calibri"/>
          <w:sz w:val="20"/>
        </w:rPr>
        <w:t xml:space="preserve"> </w:t>
      </w:r>
      <w:r w:rsidRPr="003B17F7">
        <w:rPr>
          <w:rFonts w:ascii="Calibri" w:eastAsia="Calibri" w:hAnsi="Calibri" w:cs="Calibri"/>
          <w:sz w:val="20"/>
        </w:rPr>
        <w:t>A technical video</w:t>
      </w:r>
      <w:r w:rsidR="00CB3DAF">
        <w:rPr>
          <w:rFonts w:ascii="Calibri" w:eastAsia="Calibri" w:hAnsi="Calibri" w:cs="Calibri"/>
          <w:sz w:val="20"/>
        </w:rPr>
        <w:t xml:space="preserve"> </w:t>
      </w:r>
      <w:r w:rsidR="00592C32">
        <w:rPr>
          <w:rFonts w:ascii="Calibri" w:eastAsia="Calibri" w:hAnsi="Calibri" w:cs="Calibri"/>
          <w:sz w:val="20"/>
        </w:rPr>
        <w:t>guide</w:t>
      </w:r>
      <w:r w:rsidR="00CB3DAF">
        <w:rPr>
          <w:rFonts w:ascii="Calibri" w:eastAsia="Calibri" w:hAnsi="Calibri" w:cs="Calibri"/>
          <w:sz w:val="20"/>
        </w:rPr>
        <w:t>s</w:t>
      </w:r>
      <w:r w:rsidR="00592C32" w:rsidRPr="003B17F7">
        <w:rPr>
          <w:rFonts w:ascii="Calibri" w:eastAsia="Calibri" w:hAnsi="Calibri" w:cs="Calibri"/>
          <w:sz w:val="20"/>
        </w:rPr>
        <w:t xml:space="preserve"> </w:t>
      </w:r>
      <w:r w:rsidR="00BD0C58">
        <w:rPr>
          <w:rFonts w:ascii="Calibri" w:eastAsia="Calibri" w:hAnsi="Calibri" w:cs="Calibri"/>
          <w:sz w:val="20"/>
        </w:rPr>
        <w:t>students</w:t>
      </w:r>
      <w:r w:rsidRPr="003B17F7">
        <w:rPr>
          <w:rFonts w:ascii="Calibri" w:eastAsia="Calibri" w:hAnsi="Calibri" w:cs="Calibri"/>
          <w:sz w:val="20"/>
        </w:rPr>
        <w:t xml:space="preserve"> through the process of recreating a </w:t>
      </w:r>
      <w:r w:rsidR="00827157">
        <w:rPr>
          <w:rFonts w:ascii="Calibri" w:eastAsia="Calibri" w:hAnsi="Calibri" w:cs="Calibri"/>
          <w:sz w:val="20"/>
        </w:rPr>
        <w:t xml:space="preserve">ceremonial mask styled after real-world examples. </w:t>
      </w:r>
      <w:r w:rsidRPr="003B17F7">
        <w:rPr>
          <w:rFonts w:ascii="Calibri" w:eastAsia="Calibri" w:hAnsi="Calibri" w:cs="Calibri"/>
          <w:sz w:val="20"/>
        </w:rPr>
        <w:t xml:space="preserve">This </w:t>
      </w:r>
      <w:r w:rsidR="00BD0C58">
        <w:rPr>
          <w:rFonts w:ascii="Calibri" w:eastAsia="Calibri" w:hAnsi="Calibri" w:cs="Calibri"/>
          <w:sz w:val="20"/>
        </w:rPr>
        <w:t xml:space="preserve">is </w:t>
      </w:r>
      <w:r w:rsidRPr="003B17F7">
        <w:rPr>
          <w:rFonts w:ascii="Calibri" w:eastAsia="Calibri" w:hAnsi="Calibri" w:cs="Calibri"/>
          <w:sz w:val="20"/>
        </w:rPr>
        <w:t>accomplished by creating a virtual model in 123</w:t>
      </w:r>
      <w:r w:rsidR="00592C32">
        <w:rPr>
          <w:rFonts w:ascii="Calibri" w:eastAsia="Calibri" w:hAnsi="Calibri" w:cs="Calibri"/>
          <w:sz w:val="20"/>
        </w:rPr>
        <w:t>D</w:t>
      </w:r>
      <w:r w:rsidRPr="003B17F7">
        <w:rPr>
          <w:rFonts w:ascii="Calibri" w:eastAsia="Calibri" w:hAnsi="Calibri" w:cs="Calibri"/>
          <w:sz w:val="20"/>
        </w:rPr>
        <w:t xml:space="preserve"> Design</w:t>
      </w:r>
      <w:r w:rsidR="00592C32">
        <w:rPr>
          <w:rFonts w:ascii="Calibri" w:eastAsia="Calibri" w:hAnsi="Calibri" w:cs="Calibri"/>
          <w:sz w:val="20"/>
        </w:rPr>
        <w:t>,</w:t>
      </w:r>
      <w:r w:rsidRPr="003B17F7">
        <w:rPr>
          <w:rFonts w:ascii="Calibri" w:eastAsia="Calibri" w:hAnsi="Calibri" w:cs="Calibri"/>
          <w:sz w:val="20"/>
        </w:rPr>
        <w:t xml:space="preserve"> which can subsequently be translated into a physical artifact through 3</w:t>
      </w:r>
      <w:r w:rsidR="00592C32">
        <w:rPr>
          <w:rFonts w:ascii="Calibri" w:eastAsia="Calibri" w:hAnsi="Calibri" w:cs="Calibri"/>
          <w:sz w:val="20"/>
        </w:rPr>
        <w:t>D</w:t>
      </w:r>
      <w:r w:rsidRPr="003B17F7">
        <w:rPr>
          <w:rFonts w:ascii="Calibri" w:eastAsia="Calibri" w:hAnsi="Calibri" w:cs="Calibri"/>
          <w:sz w:val="20"/>
        </w:rPr>
        <w:t xml:space="preserve"> printing and/or laser cutting using 123D Make. The </w:t>
      </w:r>
      <w:r w:rsidR="00592C32">
        <w:rPr>
          <w:rFonts w:ascii="Calibri" w:eastAsia="Calibri" w:hAnsi="Calibri" w:cs="Calibri"/>
          <w:sz w:val="20"/>
        </w:rPr>
        <w:t>t</w:t>
      </w:r>
      <w:r w:rsidRPr="003B17F7">
        <w:rPr>
          <w:rFonts w:ascii="Calibri" w:eastAsia="Calibri" w:hAnsi="Calibri" w:cs="Calibri"/>
          <w:sz w:val="20"/>
        </w:rPr>
        <w:t xml:space="preserve">echnical </w:t>
      </w:r>
      <w:r w:rsidR="00592C32">
        <w:rPr>
          <w:rFonts w:ascii="Calibri" w:eastAsia="Calibri" w:hAnsi="Calibri" w:cs="Calibri"/>
          <w:sz w:val="20"/>
        </w:rPr>
        <w:t>v</w:t>
      </w:r>
      <w:r w:rsidRPr="003B17F7">
        <w:rPr>
          <w:rFonts w:ascii="Calibri" w:eastAsia="Calibri" w:hAnsi="Calibri" w:cs="Calibri"/>
          <w:sz w:val="20"/>
        </w:rPr>
        <w:t>ideo and additional software tutorial</w:t>
      </w:r>
      <w:r w:rsidR="00BD0C58">
        <w:rPr>
          <w:rFonts w:ascii="Calibri" w:eastAsia="Calibri" w:hAnsi="Calibri" w:cs="Calibri"/>
          <w:sz w:val="20"/>
        </w:rPr>
        <w:t>s</w:t>
      </w:r>
      <w:r w:rsidRPr="003B17F7">
        <w:rPr>
          <w:rFonts w:ascii="Calibri" w:eastAsia="Calibri" w:hAnsi="Calibri" w:cs="Calibri"/>
          <w:sz w:val="20"/>
        </w:rPr>
        <w:t xml:space="preserve"> available online are intended to empower students with the creative skills to take their project further by developing a personal interpretation of a </w:t>
      </w:r>
      <w:r w:rsidR="00827157">
        <w:rPr>
          <w:rFonts w:ascii="Calibri" w:eastAsia="Calibri" w:hAnsi="Calibri" w:cs="Calibri"/>
          <w:sz w:val="20"/>
        </w:rPr>
        <w:t>ceremonial mask</w:t>
      </w:r>
      <w:r w:rsidRPr="003B17F7">
        <w:rPr>
          <w:rFonts w:ascii="Calibri" w:eastAsia="Calibri" w:hAnsi="Calibri" w:cs="Calibri"/>
          <w:sz w:val="20"/>
        </w:rPr>
        <w:t xml:space="preserve">. </w:t>
      </w:r>
      <w:r w:rsidRPr="003B17F7">
        <w:rPr>
          <w:rFonts w:ascii="Calibri" w:eastAsia="Calibri" w:hAnsi="Calibri" w:cs="Calibri"/>
          <w:b/>
          <w:bCs/>
          <w:sz w:val="20"/>
        </w:rPr>
        <w:t xml:space="preserve">Like all the projects in this series, the specific lesson example is intended to </w:t>
      </w:r>
      <w:r w:rsidR="00592C32">
        <w:rPr>
          <w:rFonts w:ascii="Calibri" w:eastAsia="Calibri" w:hAnsi="Calibri" w:cs="Calibri"/>
          <w:b/>
          <w:bCs/>
          <w:sz w:val="20"/>
        </w:rPr>
        <w:t>illustrate</w:t>
      </w:r>
      <w:r w:rsidRPr="003B17F7">
        <w:rPr>
          <w:rFonts w:ascii="Calibri" w:eastAsia="Calibri" w:hAnsi="Calibri" w:cs="Calibri"/>
          <w:b/>
          <w:bCs/>
          <w:sz w:val="20"/>
        </w:rPr>
        <w:t xml:space="preserve"> the process that could be applied to any </w:t>
      </w:r>
      <w:r w:rsidR="00592C32">
        <w:rPr>
          <w:rFonts w:ascii="Calibri" w:eastAsia="Calibri" w:hAnsi="Calibri" w:cs="Calibri"/>
          <w:b/>
          <w:bCs/>
          <w:sz w:val="20"/>
        </w:rPr>
        <w:t>h</w:t>
      </w:r>
      <w:r w:rsidRPr="003B17F7">
        <w:rPr>
          <w:rFonts w:ascii="Calibri" w:eastAsia="Calibri" w:hAnsi="Calibri" w:cs="Calibri"/>
          <w:b/>
          <w:bCs/>
          <w:sz w:val="20"/>
        </w:rPr>
        <w:t xml:space="preserve">istorical </w:t>
      </w:r>
      <w:r w:rsidR="00592C32">
        <w:rPr>
          <w:rFonts w:ascii="Calibri" w:eastAsia="Calibri" w:hAnsi="Calibri" w:cs="Calibri"/>
          <w:b/>
          <w:bCs/>
          <w:sz w:val="20"/>
        </w:rPr>
        <w:t>i</w:t>
      </w:r>
      <w:r w:rsidRPr="003B17F7">
        <w:rPr>
          <w:rFonts w:ascii="Calibri" w:eastAsia="Calibri" w:hAnsi="Calibri" w:cs="Calibri"/>
          <w:b/>
          <w:bCs/>
          <w:sz w:val="20"/>
        </w:rPr>
        <w:t xml:space="preserve">nquiry </w:t>
      </w:r>
      <w:r w:rsidR="00BD0C58">
        <w:rPr>
          <w:rFonts w:ascii="Calibri" w:eastAsia="Calibri" w:hAnsi="Calibri" w:cs="Calibri"/>
          <w:b/>
          <w:bCs/>
          <w:sz w:val="20"/>
        </w:rPr>
        <w:t xml:space="preserve">enhanced </w:t>
      </w:r>
      <w:r w:rsidRPr="003B17F7">
        <w:rPr>
          <w:rFonts w:ascii="Calibri" w:eastAsia="Calibri" w:hAnsi="Calibri" w:cs="Calibri"/>
          <w:b/>
          <w:bCs/>
          <w:sz w:val="20"/>
        </w:rPr>
        <w:t>through artifact re-creation and personal interpretation.</w:t>
      </w:r>
    </w:p>
    <w:p w14:paraId="3F5C5CE4" w14:textId="77777777" w:rsidR="003B17F7" w:rsidRPr="003B17F7" w:rsidRDefault="003B17F7" w:rsidP="003B17F7">
      <w:pPr>
        <w:rPr>
          <w:rFonts w:ascii="Calibri" w:eastAsia="Calibri" w:hAnsi="Calibri" w:cs="Calibri"/>
          <w:sz w:val="20"/>
        </w:rPr>
      </w:pPr>
      <w:r w:rsidRPr="003B17F7">
        <w:rPr>
          <w:rFonts w:ascii="Calibri" w:eastAsia="Calibri" w:hAnsi="Calibri" w:cs="Calibri"/>
          <w:sz w:val="20"/>
        </w:rPr>
        <w:t> </w:t>
      </w:r>
    </w:p>
    <w:p w14:paraId="55647FBA" w14:textId="77777777" w:rsidR="0010207E" w:rsidRDefault="0010207E">
      <w:pPr>
        <w:rPr>
          <w:rFonts w:ascii="Calibri" w:eastAsia="Calibri" w:hAnsi="Calibri" w:cs="Calibri"/>
          <w:sz w:val="20"/>
        </w:rPr>
      </w:pPr>
    </w:p>
    <w:p w14:paraId="0B84E7CD" w14:textId="77777777" w:rsidR="00CB3DAF" w:rsidRDefault="007D0795">
      <w:pPr>
        <w:tabs>
          <w:tab w:val="left" w:pos="1260"/>
        </w:tabs>
        <w:spacing w:after="200"/>
        <w:rPr>
          <w:rFonts w:ascii="Calibri" w:eastAsia="Calibri" w:hAnsi="Calibri" w:cs="Calibri"/>
          <w:sz w:val="20"/>
        </w:rPr>
      </w:pPr>
      <w:r>
        <w:rPr>
          <w:rFonts w:ascii="Calibri" w:eastAsia="Calibri" w:hAnsi="Calibri" w:cs="Calibri"/>
          <w:b/>
          <w:sz w:val="20"/>
        </w:rPr>
        <w:t>Software</w:t>
      </w:r>
      <w:r>
        <w:rPr>
          <w:rFonts w:ascii="Calibri" w:eastAsia="Calibri" w:hAnsi="Calibri" w:cs="Calibri"/>
          <w:sz w:val="20"/>
        </w:rPr>
        <w:t>:</w:t>
      </w:r>
      <w:r>
        <w:rPr>
          <w:rFonts w:ascii="Calibri" w:eastAsia="Calibri" w:hAnsi="Calibri" w:cs="Calibri"/>
          <w:sz w:val="20"/>
        </w:rPr>
        <w:tab/>
        <w:t xml:space="preserve">Autodesk® </w:t>
      </w:r>
      <w:r w:rsidR="003B17F7">
        <w:rPr>
          <w:rFonts w:ascii="Calibri" w:eastAsia="Calibri" w:hAnsi="Calibri" w:cs="Calibri"/>
          <w:sz w:val="20"/>
        </w:rPr>
        <w:t>123</w:t>
      </w:r>
      <w:r w:rsidR="007D7C26">
        <w:rPr>
          <w:rFonts w:ascii="Calibri" w:eastAsia="Calibri" w:hAnsi="Calibri" w:cs="Calibri"/>
          <w:sz w:val="20"/>
        </w:rPr>
        <w:t>D</w:t>
      </w:r>
      <w:r w:rsidR="003B17F7">
        <w:rPr>
          <w:rFonts w:ascii="Calibri" w:eastAsia="Calibri" w:hAnsi="Calibri" w:cs="Calibri"/>
          <w:sz w:val="20"/>
        </w:rPr>
        <w:t xml:space="preserve"> Design, </w:t>
      </w:r>
      <w:r w:rsidR="003B17F7" w:rsidRPr="003B17F7">
        <w:rPr>
          <w:rFonts w:ascii="Calibri" w:eastAsia="Calibri" w:hAnsi="Calibri" w:cs="Calibri"/>
          <w:bCs/>
          <w:sz w:val="20"/>
        </w:rPr>
        <w:t>(Options: Make Catch, Mesh Mixer, 3D printing)</w:t>
      </w:r>
      <w:r w:rsidR="002D1B79">
        <w:rPr>
          <w:rFonts w:ascii="Calibri" w:eastAsia="Calibri" w:hAnsi="Calibri" w:cs="Calibri"/>
          <w:sz w:val="20"/>
        </w:rPr>
        <w:t xml:space="preserve">                          </w:t>
      </w:r>
    </w:p>
    <w:p w14:paraId="04BD662A" w14:textId="77777777" w:rsidR="00CB3DAF" w:rsidRDefault="007D0795">
      <w:pPr>
        <w:tabs>
          <w:tab w:val="left" w:pos="1260"/>
        </w:tabs>
        <w:spacing w:after="200"/>
        <w:rPr>
          <w:rFonts w:ascii="Calibri" w:eastAsia="Calibri" w:hAnsi="Calibri" w:cs="Calibri"/>
          <w:sz w:val="20"/>
        </w:rPr>
      </w:pPr>
      <w:r>
        <w:rPr>
          <w:rFonts w:ascii="Calibri" w:eastAsia="Calibri" w:hAnsi="Calibri" w:cs="Calibri"/>
          <w:b/>
          <w:sz w:val="20"/>
        </w:rPr>
        <w:t>Time:</w:t>
      </w:r>
      <w:r>
        <w:rPr>
          <w:rFonts w:ascii="Calibri" w:eastAsia="Calibri" w:hAnsi="Calibri" w:cs="Calibri"/>
          <w:b/>
          <w:sz w:val="20"/>
        </w:rPr>
        <w:tab/>
      </w:r>
      <w:r w:rsidR="00D96531">
        <w:rPr>
          <w:rFonts w:ascii="Calibri" w:eastAsia="Calibri" w:hAnsi="Calibri" w:cs="Calibri"/>
          <w:color w:val="auto"/>
          <w:sz w:val="20"/>
        </w:rPr>
        <w:t>8 to 10 hours</w:t>
      </w:r>
      <w:r>
        <w:rPr>
          <w:rFonts w:ascii="Calibri" w:eastAsia="Calibri" w:hAnsi="Calibri" w:cs="Calibri"/>
          <w:sz w:val="20"/>
        </w:rPr>
        <w:br/>
      </w:r>
      <w:r>
        <w:rPr>
          <w:rFonts w:ascii="Calibri" w:eastAsia="Calibri" w:hAnsi="Calibri" w:cs="Calibri"/>
          <w:b/>
          <w:sz w:val="20"/>
        </w:rPr>
        <w:t>Subject(s):</w:t>
      </w:r>
      <w:r>
        <w:rPr>
          <w:rFonts w:ascii="Calibri" w:eastAsia="Calibri" w:hAnsi="Calibri" w:cs="Calibri"/>
          <w:b/>
          <w:sz w:val="20"/>
        </w:rPr>
        <w:tab/>
      </w:r>
      <w:r w:rsidR="003B17F7" w:rsidRPr="000B2EAE">
        <w:rPr>
          <w:rFonts w:ascii="Calibri" w:eastAsia="Calibri" w:hAnsi="Calibri" w:cs="Calibri"/>
          <w:sz w:val="20"/>
        </w:rPr>
        <w:t xml:space="preserve">Social Studies, History, Art </w:t>
      </w:r>
      <w:r>
        <w:rPr>
          <w:rFonts w:ascii="Calibri" w:eastAsia="Calibri" w:hAnsi="Calibri" w:cs="Calibri"/>
          <w:sz w:val="20"/>
        </w:rPr>
        <w:t>Engineering, Art, Math, Science</w:t>
      </w:r>
      <w:r w:rsidR="002D1B79">
        <w:rPr>
          <w:rFonts w:ascii="Calibri" w:eastAsia="Calibri" w:hAnsi="Calibri" w:cs="Calibri"/>
          <w:sz w:val="20"/>
        </w:rPr>
        <w:t xml:space="preserve">                                            </w:t>
      </w:r>
    </w:p>
    <w:p w14:paraId="7104FFB2" w14:textId="77777777" w:rsidR="00F64F30" w:rsidRDefault="003B17F7">
      <w:pPr>
        <w:tabs>
          <w:tab w:val="left" w:pos="1260"/>
        </w:tabs>
        <w:spacing w:after="200"/>
        <w:rPr>
          <w:rFonts w:ascii="Calibri" w:eastAsia="Calibri" w:hAnsi="Calibri" w:cs="Calibri"/>
          <w:sz w:val="20"/>
        </w:rPr>
      </w:pPr>
      <w:r w:rsidRPr="000B2EAE">
        <w:rPr>
          <w:rFonts w:ascii="Calibri" w:eastAsia="Calibri" w:hAnsi="Calibri" w:cs="Calibri"/>
          <w:b/>
          <w:sz w:val="20"/>
        </w:rPr>
        <w:t>Grade Levels:</w:t>
      </w:r>
      <w:r w:rsidR="002D1B79">
        <w:rPr>
          <w:rFonts w:ascii="Calibri" w:eastAsia="Calibri" w:hAnsi="Calibri" w:cs="Calibri"/>
          <w:sz w:val="20"/>
        </w:rPr>
        <w:t xml:space="preserve">  </w:t>
      </w:r>
      <w:r>
        <w:rPr>
          <w:rFonts w:ascii="Calibri" w:eastAsia="Calibri" w:hAnsi="Calibri" w:cs="Calibri"/>
          <w:sz w:val="20"/>
        </w:rPr>
        <w:t>9</w:t>
      </w:r>
      <w:r w:rsidR="007D7C26">
        <w:rPr>
          <w:rFonts w:ascii="Calibri" w:eastAsia="Calibri" w:hAnsi="Calibri" w:cs="Calibri"/>
          <w:sz w:val="20"/>
        </w:rPr>
        <w:t>–</w:t>
      </w:r>
      <w:r>
        <w:rPr>
          <w:rFonts w:ascii="Calibri" w:eastAsia="Calibri" w:hAnsi="Calibri" w:cs="Calibri"/>
          <w:sz w:val="20"/>
        </w:rPr>
        <w:t>12</w:t>
      </w:r>
    </w:p>
    <w:p w14:paraId="67D23078" w14:textId="77777777" w:rsidR="00CC3AC1" w:rsidRPr="00694DAD" w:rsidRDefault="00536CAC" w:rsidP="00694DAD">
      <w:pPr>
        <w:tabs>
          <w:tab w:val="left" w:pos="1260"/>
        </w:tabs>
        <w:spacing w:after="200"/>
        <w:rPr>
          <w:rFonts w:ascii="Calibri" w:hAnsi="Calibri"/>
          <w:b/>
          <w:sz w:val="20"/>
        </w:rPr>
      </w:pPr>
      <w:r w:rsidRPr="00536CAC">
        <w:rPr>
          <w:rFonts w:ascii="Calibri" w:hAnsi="Calibri"/>
          <w:b/>
          <w:sz w:val="20"/>
        </w:rPr>
        <w:t>Key Concepts</w:t>
      </w:r>
    </w:p>
    <w:p w14:paraId="059A5F83" w14:textId="77777777" w:rsidR="00CC3AC1" w:rsidRPr="00CC3AC1" w:rsidRDefault="00CC3AC1" w:rsidP="00CC3AC1">
      <w:pPr>
        <w:pStyle w:val="ListParagraph"/>
        <w:ind w:left="0"/>
        <w:rPr>
          <w:rFonts w:ascii="Calibri" w:hAnsi="Calibri"/>
          <w:sz w:val="20"/>
          <w:szCs w:val="20"/>
          <w:highlight w:val="yellow"/>
        </w:rPr>
      </w:pPr>
    </w:p>
    <w:p w14:paraId="0E4ED7FE" w14:textId="77777777" w:rsidR="007163D6" w:rsidRPr="00CC3AC1" w:rsidRDefault="00D96531" w:rsidP="007163D6">
      <w:pPr>
        <w:pStyle w:val="ListParagraph"/>
        <w:numPr>
          <w:ilvl w:val="0"/>
          <w:numId w:val="53"/>
        </w:numPr>
        <w:rPr>
          <w:rFonts w:ascii="Calibri" w:hAnsi="Calibri"/>
          <w:sz w:val="20"/>
          <w:szCs w:val="20"/>
        </w:rPr>
      </w:pPr>
      <w:r>
        <w:rPr>
          <w:rFonts w:ascii="Calibri" w:hAnsi="Calibri"/>
          <w:sz w:val="20"/>
          <w:szCs w:val="20"/>
        </w:rPr>
        <w:t>M</w:t>
      </w:r>
      <w:r w:rsidR="007163D6" w:rsidRPr="00CC3AC1">
        <w:rPr>
          <w:rFonts w:ascii="Calibri" w:hAnsi="Calibri"/>
          <w:sz w:val="20"/>
          <w:szCs w:val="20"/>
        </w:rPr>
        <w:t>asks</w:t>
      </w:r>
      <w:r w:rsidR="00CC3AC1" w:rsidRPr="00CC3AC1">
        <w:rPr>
          <w:rFonts w:ascii="Calibri" w:hAnsi="Calibri"/>
          <w:sz w:val="20"/>
          <w:szCs w:val="20"/>
        </w:rPr>
        <w:t>, like many other historical artifacts,</w:t>
      </w:r>
      <w:r w:rsidR="007163D6" w:rsidRPr="00CC3AC1">
        <w:rPr>
          <w:rFonts w:ascii="Calibri" w:hAnsi="Calibri"/>
          <w:sz w:val="20"/>
          <w:szCs w:val="20"/>
        </w:rPr>
        <w:t xml:space="preserve"> have played a central role in culture, religion</w:t>
      </w:r>
      <w:r w:rsidR="007D7C26">
        <w:rPr>
          <w:rFonts w:ascii="Calibri" w:hAnsi="Calibri"/>
          <w:sz w:val="20"/>
          <w:szCs w:val="20"/>
        </w:rPr>
        <w:t>,</w:t>
      </w:r>
      <w:r w:rsidR="007163D6" w:rsidRPr="00CC3AC1">
        <w:rPr>
          <w:rFonts w:ascii="Calibri" w:hAnsi="Calibri"/>
          <w:sz w:val="20"/>
          <w:szCs w:val="20"/>
        </w:rPr>
        <w:t xml:space="preserve"> and </w:t>
      </w:r>
      <w:r w:rsidR="007D7C26">
        <w:rPr>
          <w:rFonts w:ascii="Calibri" w:hAnsi="Calibri"/>
          <w:sz w:val="20"/>
          <w:szCs w:val="20"/>
        </w:rPr>
        <w:t>human society</w:t>
      </w:r>
      <w:r w:rsidR="007D7C26" w:rsidRPr="00CC3AC1">
        <w:rPr>
          <w:rFonts w:ascii="Calibri" w:hAnsi="Calibri"/>
          <w:sz w:val="20"/>
          <w:szCs w:val="20"/>
        </w:rPr>
        <w:t xml:space="preserve"> </w:t>
      </w:r>
      <w:r w:rsidR="007163D6" w:rsidRPr="00CC3AC1">
        <w:rPr>
          <w:rFonts w:ascii="Calibri" w:hAnsi="Calibri"/>
          <w:sz w:val="20"/>
          <w:szCs w:val="20"/>
        </w:rPr>
        <w:t>for thousands of years, and they reveal important information about how past people</w:t>
      </w:r>
      <w:r w:rsidR="004B7CD4">
        <w:rPr>
          <w:rFonts w:ascii="Calibri" w:hAnsi="Calibri"/>
          <w:sz w:val="20"/>
          <w:szCs w:val="20"/>
        </w:rPr>
        <w:t>s</w:t>
      </w:r>
      <w:r w:rsidR="007163D6" w:rsidRPr="00CC3AC1">
        <w:rPr>
          <w:rFonts w:ascii="Calibri" w:hAnsi="Calibri"/>
          <w:sz w:val="20"/>
          <w:szCs w:val="20"/>
        </w:rPr>
        <w:t xml:space="preserve"> thought and lived.</w:t>
      </w:r>
    </w:p>
    <w:p w14:paraId="01C0F5FB" w14:textId="77777777" w:rsidR="007163D6" w:rsidRPr="007163D6" w:rsidRDefault="007163D6" w:rsidP="007163D6">
      <w:pPr>
        <w:pStyle w:val="ListParagraph"/>
        <w:rPr>
          <w:rFonts w:ascii="Calibri" w:hAnsi="Calibri"/>
          <w:sz w:val="20"/>
          <w:szCs w:val="20"/>
          <w:highlight w:val="yellow"/>
        </w:rPr>
      </w:pPr>
    </w:p>
    <w:p w14:paraId="62A95554" w14:textId="77777777" w:rsidR="00064400" w:rsidRPr="007163D6" w:rsidRDefault="00064400" w:rsidP="007163D6">
      <w:pPr>
        <w:numPr>
          <w:ilvl w:val="0"/>
          <w:numId w:val="30"/>
        </w:numPr>
        <w:rPr>
          <w:rFonts w:ascii="Calibri" w:eastAsia="Calibri" w:hAnsi="Calibri" w:cs="Calibri"/>
          <w:sz w:val="20"/>
        </w:rPr>
      </w:pPr>
      <w:r w:rsidRPr="00761612">
        <w:rPr>
          <w:rFonts w:ascii="Calibri" w:eastAsia="Calibri" w:hAnsi="Calibri" w:cs="Calibri"/>
          <w:sz w:val="20"/>
        </w:rPr>
        <w:t>H</w:t>
      </w:r>
      <w:r w:rsidRPr="007163D6">
        <w:rPr>
          <w:rFonts w:ascii="Calibri" w:eastAsia="Calibri" w:hAnsi="Calibri" w:cs="Calibri"/>
          <w:sz w:val="20"/>
        </w:rPr>
        <w:t xml:space="preserve">istorians and </w:t>
      </w:r>
      <w:r w:rsidR="007D7C26">
        <w:rPr>
          <w:rFonts w:ascii="Calibri" w:eastAsia="Calibri" w:hAnsi="Calibri" w:cs="Calibri"/>
          <w:sz w:val="20"/>
        </w:rPr>
        <w:t>s</w:t>
      </w:r>
      <w:r w:rsidRPr="007163D6">
        <w:rPr>
          <w:rFonts w:ascii="Calibri" w:eastAsia="Calibri" w:hAnsi="Calibri" w:cs="Calibri"/>
          <w:sz w:val="20"/>
        </w:rPr>
        <w:t xml:space="preserve">ocial </w:t>
      </w:r>
      <w:r w:rsidR="007D7C26">
        <w:rPr>
          <w:rFonts w:ascii="Calibri" w:eastAsia="Calibri" w:hAnsi="Calibri" w:cs="Calibri"/>
          <w:sz w:val="20"/>
        </w:rPr>
        <w:t>s</w:t>
      </w:r>
      <w:r w:rsidRPr="007163D6">
        <w:rPr>
          <w:rFonts w:ascii="Calibri" w:eastAsia="Calibri" w:hAnsi="Calibri" w:cs="Calibri"/>
          <w:sz w:val="20"/>
        </w:rPr>
        <w:t>cientist</w:t>
      </w:r>
      <w:r w:rsidR="007D7C26">
        <w:rPr>
          <w:rFonts w:ascii="Calibri" w:eastAsia="Calibri" w:hAnsi="Calibri" w:cs="Calibri"/>
          <w:sz w:val="20"/>
        </w:rPr>
        <w:t>s</w:t>
      </w:r>
      <w:r w:rsidRPr="007163D6">
        <w:rPr>
          <w:rFonts w:ascii="Calibri" w:eastAsia="Calibri" w:hAnsi="Calibri" w:cs="Calibri"/>
          <w:sz w:val="20"/>
        </w:rPr>
        <w:t xml:space="preserve"> utilize historical artifacts to discover how societies operated, the technologies they employed</w:t>
      </w:r>
      <w:r w:rsidR="007D7C26">
        <w:rPr>
          <w:rFonts w:ascii="Calibri" w:eastAsia="Calibri" w:hAnsi="Calibri" w:cs="Calibri"/>
          <w:sz w:val="20"/>
        </w:rPr>
        <w:t>,</w:t>
      </w:r>
      <w:r w:rsidRPr="007163D6">
        <w:rPr>
          <w:rFonts w:ascii="Calibri" w:eastAsia="Calibri" w:hAnsi="Calibri" w:cs="Calibri"/>
          <w:sz w:val="20"/>
        </w:rPr>
        <w:t xml:space="preserve"> the values that shaped their culture</w:t>
      </w:r>
      <w:r w:rsidR="007D7C26">
        <w:rPr>
          <w:rFonts w:ascii="Calibri" w:eastAsia="Calibri" w:hAnsi="Calibri" w:cs="Calibri"/>
          <w:sz w:val="20"/>
        </w:rPr>
        <w:t>,</w:t>
      </w:r>
      <w:r w:rsidRPr="007163D6">
        <w:rPr>
          <w:rFonts w:ascii="Calibri" w:eastAsia="Calibri" w:hAnsi="Calibri" w:cs="Calibri"/>
          <w:sz w:val="20"/>
        </w:rPr>
        <w:t xml:space="preserve"> and the events that influenced subsequent cultures and historical periods.</w:t>
      </w:r>
    </w:p>
    <w:p w14:paraId="153B6BBC" w14:textId="77777777" w:rsidR="00064400" w:rsidRPr="00761612" w:rsidRDefault="00064400" w:rsidP="00064400">
      <w:pPr>
        <w:rPr>
          <w:rFonts w:ascii="Calibri" w:eastAsia="Calibri" w:hAnsi="Calibri" w:cs="Calibri"/>
          <w:sz w:val="20"/>
        </w:rPr>
      </w:pPr>
    </w:p>
    <w:p w14:paraId="23A0CB36" w14:textId="77777777" w:rsidR="00064400" w:rsidRPr="00761612" w:rsidRDefault="00064400" w:rsidP="00064400">
      <w:pPr>
        <w:pStyle w:val="ListParagraph"/>
        <w:numPr>
          <w:ilvl w:val="0"/>
          <w:numId w:val="30"/>
        </w:numPr>
        <w:rPr>
          <w:rFonts w:ascii="Calibri" w:hAnsi="Calibri"/>
          <w:sz w:val="20"/>
          <w:szCs w:val="20"/>
        </w:rPr>
      </w:pPr>
      <w:r w:rsidRPr="00761612">
        <w:rPr>
          <w:rFonts w:ascii="Calibri" w:hAnsi="Calibri"/>
          <w:sz w:val="20"/>
          <w:szCs w:val="20"/>
        </w:rPr>
        <w:t>The field of archeology plays a critical role in the discovery</w:t>
      </w:r>
      <w:r w:rsidR="007D7C26">
        <w:rPr>
          <w:rFonts w:ascii="Calibri" w:hAnsi="Calibri"/>
          <w:sz w:val="20"/>
          <w:szCs w:val="20"/>
        </w:rPr>
        <w:t>,</w:t>
      </w:r>
      <w:r w:rsidR="007D7C26" w:rsidRPr="00761612">
        <w:rPr>
          <w:rFonts w:ascii="Calibri" w:hAnsi="Calibri"/>
          <w:sz w:val="20"/>
          <w:szCs w:val="20"/>
        </w:rPr>
        <w:t xml:space="preserve"> </w:t>
      </w:r>
      <w:r w:rsidRPr="00761612">
        <w:rPr>
          <w:rFonts w:ascii="Calibri" w:hAnsi="Calibri"/>
          <w:sz w:val="20"/>
          <w:szCs w:val="20"/>
        </w:rPr>
        <w:t>validation</w:t>
      </w:r>
      <w:r w:rsidR="007D7C26">
        <w:rPr>
          <w:rFonts w:ascii="Calibri" w:hAnsi="Calibri"/>
          <w:sz w:val="20"/>
          <w:szCs w:val="20"/>
        </w:rPr>
        <w:t>,</w:t>
      </w:r>
      <w:r w:rsidRPr="00761612">
        <w:rPr>
          <w:rFonts w:ascii="Calibri" w:hAnsi="Calibri"/>
          <w:sz w:val="20"/>
          <w:szCs w:val="20"/>
        </w:rPr>
        <w:t xml:space="preserve"> and examination of artifacts that help illuminate historic events</w:t>
      </w:r>
      <w:r w:rsidR="00BD0C58">
        <w:rPr>
          <w:rFonts w:ascii="Calibri" w:hAnsi="Calibri"/>
          <w:sz w:val="20"/>
          <w:szCs w:val="20"/>
        </w:rPr>
        <w:t>,</w:t>
      </w:r>
      <w:r w:rsidRPr="00761612">
        <w:rPr>
          <w:rFonts w:ascii="Calibri" w:hAnsi="Calibri"/>
          <w:sz w:val="20"/>
          <w:szCs w:val="20"/>
        </w:rPr>
        <w:t xml:space="preserve"> civilizations</w:t>
      </w:r>
      <w:r w:rsidR="007D7C26">
        <w:rPr>
          <w:rFonts w:ascii="Calibri" w:hAnsi="Calibri"/>
          <w:sz w:val="20"/>
          <w:szCs w:val="20"/>
        </w:rPr>
        <w:t>,</w:t>
      </w:r>
      <w:r w:rsidRPr="00761612">
        <w:rPr>
          <w:rFonts w:ascii="Calibri" w:hAnsi="Calibri"/>
          <w:sz w:val="20"/>
          <w:szCs w:val="20"/>
        </w:rPr>
        <w:t xml:space="preserve"> and their impact on the world.</w:t>
      </w:r>
    </w:p>
    <w:p w14:paraId="6AA0AE22" w14:textId="77777777" w:rsidR="00E87BDC" w:rsidRDefault="00E87BDC" w:rsidP="00064400">
      <w:pPr>
        <w:pStyle w:val="ListParagraph"/>
        <w:ind w:left="0"/>
      </w:pPr>
    </w:p>
    <w:p w14:paraId="31452E30" w14:textId="77777777" w:rsidR="0026381F" w:rsidRDefault="002D7CF4" w:rsidP="00064400">
      <w:pPr>
        <w:pStyle w:val="ListParagraph"/>
        <w:numPr>
          <w:ilvl w:val="0"/>
          <w:numId w:val="30"/>
        </w:numPr>
        <w:rPr>
          <w:rFonts w:ascii="Calibri" w:hAnsi="Calibri"/>
          <w:sz w:val="20"/>
          <w:szCs w:val="20"/>
        </w:rPr>
      </w:pPr>
      <w:r w:rsidRPr="005B6AE0">
        <w:rPr>
          <w:rFonts w:ascii="Calibri" w:hAnsi="Calibri"/>
          <w:sz w:val="20"/>
          <w:szCs w:val="20"/>
        </w:rPr>
        <w:t xml:space="preserve">The </w:t>
      </w:r>
      <w:r w:rsidR="0026381F">
        <w:rPr>
          <w:rFonts w:ascii="Calibri" w:hAnsi="Calibri"/>
          <w:sz w:val="20"/>
          <w:szCs w:val="20"/>
        </w:rPr>
        <w:t xml:space="preserve">tools and materials used </w:t>
      </w:r>
      <w:r w:rsidR="007163D6">
        <w:rPr>
          <w:rFonts w:ascii="Calibri" w:hAnsi="Calibri"/>
          <w:sz w:val="20"/>
          <w:szCs w:val="20"/>
        </w:rPr>
        <w:t xml:space="preserve">by different cultures </w:t>
      </w:r>
      <w:r w:rsidR="0026381F">
        <w:rPr>
          <w:rFonts w:ascii="Calibri" w:hAnsi="Calibri"/>
          <w:sz w:val="20"/>
          <w:szCs w:val="20"/>
        </w:rPr>
        <w:t>in the</w:t>
      </w:r>
      <w:r w:rsidR="007D7C26">
        <w:rPr>
          <w:rFonts w:ascii="Calibri" w:hAnsi="Calibri"/>
          <w:sz w:val="20"/>
          <w:szCs w:val="20"/>
        </w:rPr>
        <w:t xml:space="preserve"> </w:t>
      </w:r>
      <w:r w:rsidR="0026381F">
        <w:rPr>
          <w:rFonts w:ascii="Calibri" w:hAnsi="Calibri"/>
          <w:sz w:val="20"/>
          <w:szCs w:val="20"/>
        </w:rPr>
        <w:t xml:space="preserve">creation of </w:t>
      </w:r>
      <w:r w:rsidR="007D7C26">
        <w:rPr>
          <w:rFonts w:ascii="Calibri" w:hAnsi="Calibri"/>
          <w:sz w:val="20"/>
          <w:szCs w:val="20"/>
        </w:rPr>
        <w:t xml:space="preserve">original </w:t>
      </w:r>
      <w:r w:rsidR="0026381F">
        <w:rPr>
          <w:rFonts w:ascii="Calibri" w:hAnsi="Calibri"/>
          <w:sz w:val="20"/>
          <w:szCs w:val="20"/>
        </w:rPr>
        <w:t xml:space="preserve">historic artifacts provide critical clues about a society in terms of </w:t>
      </w:r>
      <w:r w:rsidR="004B7CD4">
        <w:rPr>
          <w:rFonts w:ascii="Calibri" w:hAnsi="Calibri"/>
          <w:sz w:val="20"/>
          <w:szCs w:val="20"/>
        </w:rPr>
        <w:t>its</w:t>
      </w:r>
      <w:r w:rsidR="0026381F">
        <w:rPr>
          <w:rFonts w:ascii="Calibri" w:hAnsi="Calibri"/>
          <w:sz w:val="20"/>
          <w:szCs w:val="20"/>
        </w:rPr>
        <w:t xml:space="preserve"> knowledge</w:t>
      </w:r>
      <w:r w:rsidR="00BD0C58">
        <w:rPr>
          <w:rFonts w:ascii="Calibri" w:hAnsi="Calibri"/>
          <w:sz w:val="20"/>
          <w:szCs w:val="20"/>
        </w:rPr>
        <w:t>, technical capabilities</w:t>
      </w:r>
      <w:r w:rsidR="007D7C26">
        <w:rPr>
          <w:rFonts w:ascii="Calibri" w:hAnsi="Calibri"/>
          <w:sz w:val="20"/>
          <w:szCs w:val="20"/>
        </w:rPr>
        <w:t>,</w:t>
      </w:r>
      <w:r w:rsidR="0026381F">
        <w:rPr>
          <w:rFonts w:ascii="Calibri" w:hAnsi="Calibri"/>
          <w:sz w:val="20"/>
          <w:szCs w:val="20"/>
        </w:rPr>
        <w:t xml:space="preserve"> and connections to other societies.</w:t>
      </w:r>
    </w:p>
    <w:p w14:paraId="4609A720" w14:textId="77777777" w:rsidR="00F64F30" w:rsidRDefault="00F64F30" w:rsidP="00064400"/>
    <w:p w14:paraId="7B5D5F99" w14:textId="77777777" w:rsidR="004C38B5" w:rsidRDefault="007163D6" w:rsidP="007163D6">
      <w:pPr>
        <w:numPr>
          <w:ilvl w:val="0"/>
          <w:numId w:val="30"/>
        </w:numPr>
      </w:pPr>
      <w:r>
        <w:rPr>
          <w:rFonts w:ascii="Calibri" w:eastAsia="Calibri" w:hAnsi="Calibri" w:cs="Calibri"/>
          <w:sz w:val="20"/>
        </w:rPr>
        <w:t>The o</w:t>
      </w:r>
      <w:r w:rsidR="0026381F">
        <w:rPr>
          <w:rFonts w:ascii="Calibri" w:eastAsia="Calibri" w:hAnsi="Calibri" w:cs="Calibri"/>
          <w:sz w:val="20"/>
        </w:rPr>
        <w:t xml:space="preserve">rnamentation applied to many historic artifacts can provide </w:t>
      </w:r>
      <w:r w:rsidR="00BD0C58">
        <w:rPr>
          <w:rFonts w:ascii="Calibri" w:eastAsia="Calibri" w:hAnsi="Calibri" w:cs="Calibri"/>
          <w:sz w:val="20"/>
        </w:rPr>
        <w:t xml:space="preserve">valuable </w:t>
      </w:r>
      <w:r w:rsidR="0026381F">
        <w:rPr>
          <w:rFonts w:ascii="Calibri" w:eastAsia="Calibri" w:hAnsi="Calibri" w:cs="Calibri"/>
          <w:sz w:val="20"/>
        </w:rPr>
        <w:t>insight</w:t>
      </w:r>
      <w:r w:rsidR="00BD0C58">
        <w:rPr>
          <w:rFonts w:ascii="Calibri" w:eastAsia="Calibri" w:hAnsi="Calibri" w:cs="Calibri"/>
          <w:sz w:val="20"/>
        </w:rPr>
        <w:t>s</w:t>
      </w:r>
      <w:r w:rsidR="0026381F">
        <w:rPr>
          <w:rFonts w:ascii="Calibri" w:eastAsia="Calibri" w:hAnsi="Calibri" w:cs="Calibri"/>
          <w:sz w:val="20"/>
        </w:rPr>
        <w:t xml:space="preserve"> regarding the beliefs and value systems of a society.</w:t>
      </w:r>
    </w:p>
    <w:p w14:paraId="48295CC7" w14:textId="77777777" w:rsidR="004C38B5" w:rsidRDefault="004C38B5">
      <w:pPr>
        <w:ind w:left="720"/>
      </w:pPr>
    </w:p>
    <w:p w14:paraId="75D92338" w14:textId="77777777" w:rsidR="00C123D6" w:rsidRPr="00C123D6" w:rsidRDefault="00BD0C58" w:rsidP="00064400">
      <w:pPr>
        <w:numPr>
          <w:ilvl w:val="0"/>
          <w:numId w:val="30"/>
        </w:numPr>
      </w:pPr>
      <w:r>
        <w:rPr>
          <w:rFonts w:ascii="Calibri" w:eastAsia="Calibri" w:hAnsi="Calibri" w:cs="Calibri"/>
          <w:sz w:val="20"/>
        </w:rPr>
        <w:t>Software such as 123</w:t>
      </w:r>
      <w:r w:rsidR="00E13925">
        <w:rPr>
          <w:rFonts w:ascii="Calibri" w:eastAsia="Calibri" w:hAnsi="Calibri" w:cs="Calibri"/>
          <w:sz w:val="20"/>
        </w:rPr>
        <w:t>D</w:t>
      </w:r>
      <w:r>
        <w:rPr>
          <w:rFonts w:ascii="Calibri" w:eastAsia="Calibri" w:hAnsi="Calibri" w:cs="Calibri"/>
          <w:sz w:val="20"/>
        </w:rPr>
        <w:t xml:space="preserve"> Design can support learning and engagement by providing students with tools that enable them to re-create and/or re-interpret artifacts based on textbook content, original source documents</w:t>
      </w:r>
      <w:r w:rsidR="00E13925">
        <w:rPr>
          <w:rFonts w:ascii="Calibri" w:eastAsia="Calibri" w:hAnsi="Calibri" w:cs="Calibri"/>
          <w:sz w:val="20"/>
        </w:rPr>
        <w:t>,</w:t>
      </w:r>
      <w:r>
        <w:rPr>
          <w:rFonts w:ascii="Calibri" w:eastAsia="Calibri" w:hAnsi="Calibri" w:cs="Calibri"/>
          <w:sz w:val="20"/>
        </w:rPr>
        <w:t xml:space="preserve"> and/or existing artifacts. </w:t>
      </w:r>
    </w:p>
    <w:p w14:paraId="26290EE3" w14:textId="77777777" w:rsidR="004C38B5" w:rsidRDefault="004C38B5">
      <w:pPr>
        <w:ind w:left="720"/>
      </w:pPr>
    </w:p>
    <w:p w14:paraId="102CD18A" w14:textId="77777777" w:rsidR="00F64F30" w:rsidRDefault="00C123D6" w:rsidP="00064400">
      <w:pPr>
        <w:numPr>
          <w:ilvl w:val="0"/>
          <w:numId w:val="30"/>
        </w:numPr>
      </w:pPr>
      <w:r>
        <w:rPr>
          <w:rFonts w:ascii="Calibri" w:eastAsia="Calibri" w:hAnsi="Calibri" w:cs="Calibri"/>
          <w:sz w:val="20"/>
        </w:rPr>
        <w:t>Software such as 123</w:t>
      </w:r>
      <w:r w:rsidR="00E13925">
        <w:rPr>
          <w:rFonts w:ascii="Calibri" w:eastAsia="Calibri" w:hAnsi="Calibri" w:cs="Calibri"/>
          <w:sz w:val="20"/>
        </w:rPr>
        <w:t>D</w:t>
      </w:r>
      <w:r>
        <w:rPr>
          <w:rFonts w:ascii="Calibri" w:eastAsia="Calibri" w:hAnsi="Calibri" w:cs="Calibri"/>
          <w:sz w:val="20"/>
        </w:rPr>
        <w:t xml:space="preserve"> Make</w:t>
      </w:r>
      <w:r w:rsidR="00EF41E4">
        <w:rPr>
          <w:rFonts w:ascii="Calibri" w:eastAsia="Calibri" w:hAnsi="Calibri" w:cs="Calibri"/>
          <w:sz w:val="20"/>
        </w:rPr>
        <w:t>,</w:t>
      </w:r>
      <w:r>
        <w:rPr>
          <w:rFonts w:ascii="Calibri" w:eastAsia="Calibri" w:hAnsi="Calibri" w:cs="Calibri"/>
          <w:sz w:val="20"/>
        </w:rPr>
        <w:t xml:space="preserve"> in conjunction with rapid prototyping technologies that include 3</w:t>
      </w:r>
      <w:r w:rsidR="00E13925">
        <w:rPr>
          <w:rFonts w:ascii="Calibri" w:eastAsia="Calibri" w:hAnsi="Calibri" w:cs="Calibri"/>
          <w:sz w:val="20"/>
        </w:rPr>
        <w:t>D</w:t>
      </w:r>
      <w:r>
        <w:rPr>
          <w:rFonts w:ascii="Calibri" w:eastAsia="Calibri" w:hAnsi="Calibri" w:cs="Calibri"/>
          <w:sz w:val="20"/>
        </w:rPr>
        <w:t xml:space="preserve"> </w:t>
      </w:r>
      <w:r w:rsidR="00E13925">
        <w:rPr>
          <w:rFonts w:ascii="Calibri" w:eastAsia="Calibri" w:hAnsi="Calibri" w:cs="Calibri"/>
          <w:sz w:val="20"/>
        </w:rPr>
        <w:t>p</w:t>
      </w:r>
      <w:r>
        <w:rPr>
          <w:rFonts w:ascii="Calibri" w:eastAsia="Calibri" w:hAnsi="Calibri" w:cs="Calibri"/>
          <w:sz w:val="20"/>
        </w:rPr>
        <w:t>rinting and laser cutting</w:t>
      </w:r>
      <w:r w:rsidR="00EF41E4">
        <w:rPr>
          <w:rFonts w:ascii="Calibri" w:eastAsia="Calibri" w:hAnsi="Calibri" w:cs="Calibri"/>
          <w:sz w:val="20"/>
        </w:rPr>
        <w:t>,</w:t>
      </w:r>
      <w:r>
        <w:rPr>
          <w:rFonts w:ascii="Calibri" w:eastAsia="Calibri" w:hAnsi="Calibri" w:cs="Calibri"/>
          <w:sz w:val="20"/>
        </w:rPr>
        <w:t xml:space="preserve"> can be used to translate virtual models of historic artifact re-creations or interpretations into 3</w:t>
      </w:r>
      <w:r w:rsidR="00E13925">
        <w:rPr>
          <w:rFonts w:ascii="Calibri" w:eastAsia="Calibri" w:hAnsi="Calibri" w:cs="Calibri"/>
          <w:sz w:val="20"/>
        </w:rPr>
        <w:t>D</w:t>
      </w:r>
      <w:r>
        <w:rPr>
          <w:rFonts w:ascii="Calibri" w:eastAsia="Calibri" w:hAnsi="Calibri" w:cs="Calibri"/>
          <w:sz w:val="20"/>
        </w:rPr>
        <w:t xml:space="preserve"> physical models.</w:t>
      </w:r>
    </w:p>
    <w:p w14:paraId="226F6204" w14:textId="77777777" w:rsidR="00F64F30" w:rsidRDefault="00F64F30" w:rsidP="00064400"/>
    <w:p w14:paraId="261006DA" w14:textId="77777777" w:rsidR="00F64F30" w:rsidRDefault="00F64F30" w:rsidP="00064400"/>
    <w:p w14:paraId="4FE3930A" w14:textId="77777777" w:rsidR="00064400" w:rsidRDefault="00064400">
      <w:pPr>
        <w:rPr>
          <w:rFonts w:ascii="Calibri" w:eastAsia="Calibri" w:hAnsi="Calibri" w:cs="Calibri"/>
          <w:sz w:val="20"/>
        </w:rPr>
      </w:pPr>
    </w:p>
    <w:p w14:paraId="688CC929" w14:textId="77777777" w:rsidR="00064400" w:rsidRDefault="00064400" w:rsidP="00064400">
      <w:pPr>
        <w:rPr>
          <w:rFonts w:ascii="Calibri" w:eastAsia="Calibri" w:hAnsi="Calibri" w:cs="Calibri"/>
          <w:sz w:val="20"/>
        </w:rPr>
      </w:pPr>
      <w:r w:rsidRPr="003B17F7">
        <w:rPr>
          <w:rFonts w:ascii="Calibri" w:eastAsia="Calibri" w:hAnsi="Calibri" w:cs="Calibri"/>
          <w:b/>
          <w:bCs/>
          <w:sz w:val="20"/>
        </w:rPr>
        <w:t>Learning Outcomes:</w:t>
      </w:r>
      <w:r w:rsidR="002D1B79">
        <w:rPr>
          <w:rFonts w:ascii="Calibri" w:eastAsia="Calibri" w:hAnsi="Calibri" w:cs="Calibri"/>
          <w:b/>
          <w:bCs/>
          <w:sz w:val="20"/>
        </w:rPr>
        <w:t xml:space="preserve"> </w:t>
      </w:r>
      <w:r w:rsidRPr="003B17F7">
        <w:rPr>
          <w:rFonts w:ascii="Calibri" w:eastAsia="Calibri" w:hAnsi="Calibri" w:cs="Calibri"/>
          <w:sz w:val="20"/>
        </w:rPr>
        <w:t>As a result of engaging in this project</w:t>
      </w:r>
      <w:r w:rsidR="00E13925">
        <w:rPr>
          <w:rFonts w:ascii="Calibri" w:eastAsia="Calibri" w:hAnsi="Calibri" w:cs="Calibri"/>
          <w:sz w:val="20"/>
        </w:rPr>
        <w:t>,</w:t>
      </w:r>
      <w:r w:rsidRPr="003B17F7">
        <w:rPr>
          <w:rFonts w:ascii="Calibri" w:eastAsia="Calibri" w:hAnsi="Calibri" w:cs="Calibri"/>
          <w:sz w:val="20"/>
        </w:rPr>
        <w:t xml:space="preserve"> students will be able to:</w:t>
      </w:r>
    </w:p>
    <w:p w14:paraId="7C0E24A0" w14:textId="77777777" w:rsidR="00D96531" w:rsidRDefault="00D96531" w:rsidP="00064400">
      <w:pPr>
        <w:rPr>
          <w:rFonts w:ascii="Calibri" w:eastAsia="Calibri" w:hAnsi="Calibri" w:cs="Calibri"/>
          <w:sz w:val="20"/>
        </w:rPr>
      </w:pPr>
    </w:p>
    <w:p w14:paraId="459FFC32" w14:textId="77777777" w:rsidR="00D96531" w:rsidRPr="003B17F7" w:rsidRDefault="008D0494" w:rsidP="00D96531">
      <w:pPr>
        <w:numPr>
          <w:ilvl w:val="0"/>
          <w:numId w:val="58"/>
        </w:numPr>
        <w:rPr>
          <w:rFonts w:ascii="Calibri" w:eastAsia="Calibri" w:hAnsi="Calibri" w:cs="Calibri"/>
          <w:sz w:val="20"/>
        </w:rPr>
      </w:pPr>
      <w:r>
        <w:rPr>
          <w:rFonts w:ascii="Calibri" w:eastAsia="Calibri" w:hAnsi="Calibri" w:cs="Calibri"/>
          <w:sz w:val="20"/>
        </w:rPr>
        <w:t xml:space="preserve">Describe </w:t>
      </w:r>
      <w:r w:rsidR="00D96531">
        <w:rPr>
          <w:rFonts w:ascii="Calibri" w:eastAsia="Calibri" w:hAnsi="Calibri" w:cs="Calibri"/>
          <w:sz w:val="20"/>
        </w:rPr>
        <w:t>the significance of masks in conveying information about a society’s beliefs and values.</w:t>
      </w:r>
    </w:p>
    <w:p w14:paraId="259ADD90" w14:textId="77777777" w:rsidR="00064400" w:rsidRPr="003B17F7" w:rsidRDefault="00064400" w:rsidP="00064400">
      <w:pPr>
        <w:rPr>
          <w:rFonts w:ascii="Calibri" w:eastAsia="Calibri" w:hAnsi="Calibri" w:cs="Calibri"/>
          <w:sz w:val="20"/>
        </w:rPr>
      </w:pPr>
      <w:r w:rsidRPr="003B17F7">
        <w:rPr>
          <w:rFonts w:ascii="Calibri" w:eastAsia="Calibri" w:hAnsi="Calibri" w:cs="Calibri"/>
          <w:sz w:val="20"/>
        </w:rPr>
        <w:t> </w:t>
      </w:r>
    </w:p>
    <w:p w14:paraId="41329728" w14:textId="77777777" w:rsidR="00064400" w:rsidRDefault="00064400" w:rsidP="00064400">
      <w:pPr>
        <w:numPr>
          <w:ilvl w:val="0"/>
          <w:numId w:val="42"/>
        </w:numPr>
        <w:rPr>
          <w:rFonts w:ascii="Calibri" w:eastAsia="Calibri" w:hAnsi="Calibri" w:cs="Calibri"/>
          <w:sz w:val="20"/>
        </w:rPr>
      </w:pPr>
      <w:r w:rsidRPr="003B17F7">
        <w:rPr>
          <w:rFonts w:ascii="Calibri" w:eastAsia="Calibri" w:hAnsi="Calibri" w:cs="Calibri"/>
          <w:sz w:val="20"/>
        </w:rPr>
        <w:t xml:space="preserve">Articulate the importance of studying </w:t>
      </w:r>
      <w:r w:rsidR="000F072D">
        <w:rPr>
          <w:rFonts w:ascii="Calibri" w:eastAsia="Calibri" w:hAnsi="Calibri" w:cs="Calibri"/>
          <w:sz w:val="20"/>
        </w:rPr>
        <w:t xml:space="preserve">cultural </w:t>
      </w:r>
      <w:r w:rsidRPr="003B17F7">
        <w:rPr>
          <w:rFonts w:ascii="Calibri" w:eastAsia="Calibri" w:hAnsi="Calibri" w:cs="Calibri"/>
          <w:sz w:val="20"/>
        </w:rPr>
        <w:t>artifacts in order to develop a deeper understanding of the past.</w:t>
      </w:r>
    </w:p>
    <w:p w14:paraId="4CDDBC10" w14:textId="77777777" w:rsidR="00064400" w:rsidRPr="003B17F7" w:rsidRDefault="00064400" w:rsidP="00BD0C58">
      <w:pPr>
        <w:ind w:left="720"/>
        <w:rPr>
          <w:rFonts w:ascii="Calibri" w:eastAsia="Calibri" w:hAnsi="Calibri" w:cs="Calibri"/>
          <w:sz w:val="20"/>
        </w:rPr>
      </w:pPr>
    </w:p>
    <w:p w14:paraId="7184862E" w14:textId="77777777" w:rsidR="00064400" w:rsidRPr="003B17F7" w:rsidRDefault="00064400" w:rsidP="00064400">
      <w:pPr>
        <w:numPr>
          <w:ilvl w:val="0"/>
          <w:numId w:val="42"/>
        </w:numPr>
        <w:rPr>
          <w:rFonts w:ascii="Calibri" w:eastAsia="Calibri" w:hAnsi="Calibri" w:cs="Calibri"/>
          <w:sz w:val="20"/>
        </w:rPr>
      </w:pPr>
      <w:r w:rsidRPr="003B17F7">
        <w:rPr>
          <w:rFonts w:ascii="Calibri" w:eastAsia="Calibri" w:hAnsi="Calibri" w:cs="Calibri"/>
          <w:sz w:val="20"/>
        </w:rPr>
        <w:t>Demonstrate skills in conducting his</w:t>
      </w:r>
      <w:r>
        <w:rPr>
          <w:rFonts w:ascii="Calibri" w:eastAsia="Calibri" w:hAnsi="Calibri" w:cs="Calibri"/>
          <w:sz w:val="20"/>
        </w:rPr>
        <w:t xml:space="preserve">torical research related to </w:t>
      </w:r>
      <w:r w:rsidR="000F072D">
        <w:rPr>
          <w:rFonts w:ascii="Calibri" w:eastAsia="Calibri" w:hAnsi="Calibri" w:cs="Calibri"/>
          <w:sz w:val="20"/>
        </w:rPr>
        <w:t>culture, religion, and art</w:t>
      </w:r>
      <w:r w:rsidRPr="003B17F7">
        <w:rPr>
          <w:rFonts w:ascii="Calibri" w:eastAsia="Calibri" w:hAnsi="Calibri" w:cs="Calibri"/>
          <w:sz w:val="20"/>
        </w:rPr>
        <w:t>.</w:t>
      </w:r>
    </w:p>
    <w:p w14:paraId="041C80C9" w14:textId="77777777" w:rsidR="00064400" w:rsidRPr="003B17F7" w:rsidRDefault="00064400" w:rsidP="00064400">
      <w:pPr>
        <w:rPr>
          <w:rFonts w:ascii="Calibri" w:eastAsia="Calibri" w:hAnsi="Calibri" w:cs="Calibri"/>
          <w:sz w:val="20"/>
        </w:rPr>
      </w:pPr>
      <w:r w:rsidRPr="003B17F7">
        <w:rPr>
          <w:rFonts w:ascii="Calibri" w:eastAsia="Calibri" w:hAnsi="Calibri" w:cs="Calibri"/>
          <w:sz w:val="20"/>
        </w:rPr>
        <w:t> </w:t>
      </w:r>
    </w:p>
    <w:p w14:paraId="54854C0D" w14:textId="77777777" w:rsidR="00064400" w:rsidRDefault="00064400" w:rsidP="00064400">
      <w:pPr>
        <w:numPr>
          <w:ilvl w:val="0"/>
          <w:numId w:val="43"/>
        </w:numPr>
        <w:rPr>
          <w:rFonts w:ascii="Calibri" w:eastAsia="Calibri" w:hAnsi="Calibri" w:cs="Calibri"/>
          <w:sz w:val="20"/>
        </w:rPr>
      </w:pPr>
      <w:r w:rsidRPr="003B17F7">
        <w:rPr>
          <w:rFonts w:ascii="Calibri" w:eastAsia="Calibri" w:hAnsi="Calibri" w:cs="Calibri"/>
          <w:sz w:val="20"/>
        </w:rPr>
        <w:t>Demonstrate skills in using Au</w:t>
      </w:r>
      <w:r>
        <w:rPr>
          <w:rFonts w:ascii="Calibri" w:eastAsia="Calibri" w:hAnsi="Calibri" w:cs="Calibri"/>
          <w:sz w:val="20"/>
        </w:rPr>
        <w:t xml:space="preserve">todesk 123D </w:t>
      </w:r>
      <w:r w:rsidR="008D0494">
        <w:rPr>
          <w:rFonts w:ascii="Calibri" w:eastAsia="Calibri" w:hAnsi="Calibri" w:cs="Calibri"/>
          <w:sz w:val="20"/>
        </w:rPr>
        <w:t>s</w:t>
      </w:r>
      <w:r>
        <w:rPr>
          <w:rFonts w:ascii="Calibri" w:eastAsia="Calibri" w:hAnsi="Calibri" w:cs="Calibri"/>
          <w:sz w:val="20"/>
        </w:rPr>
        <w:t xml:space="preserve">oftware to create </w:t>
      </w:r>
      <w:r w:rsidR="000F072D">
        <w:rPr>
          <w:rFonts w:ascii="Calibri" w:eastAsia="Calibri" w:hAnsi="Calibri" w:cs="Calibri"/>
          <w:sz w:val="20"/>
        </w:rPr>
        <w:t>a mask in the style of African ceremonial masks</w:t>
      </w:r>
      <w:r w:rsidRPr="003B17F7">
        <w:rPr>
          <w:rFonts w:ascii="Calibri" w:eastAsia="Calibri" w:hAnsi="Calibri" w:cs="Calibri"/>
          <w:sz w:val="20"/>
        </w:rPr>
        <w:t>.</w:t>
      </w:r>
    </w:p>
    <w:p w14:paraId="18C36EEF" w14:textId="77777777" w:rsidR="00064400" w:rsidRPr="003B17F7" w:rsidRDefault="00064400" w:rsidP="00BD0C58">
      <w:pPr>
        <w:ind w:left="720"/>
        <w:rPr>
          <w:rFonts w:ascii="Calibri" w:eastAsia="Calibri" w:hAnsi="Calibri" w:cs="Calibri"/>
          <w:sz w:val="20"/>
        </w:rPr>
      </w:pPr>
    </w:p>
    <w:p w14:paraId="1C8382FE" w14:textId="77777777" w:rsidR="00064400" w:rsidRDefault="00064400" w:rsidP="00064400">
      <w:pPr>
        <w:numPr>
          <w:ilvl w:val="0"/>
          <w:numId w:val="43"/>
        </w:numPr>
        <w:rPr>
          <w:rFonts w:ascii="Calibri" w:eastAsia="Calibri" w:hAnsi="Calibri" w:cs="Calibri"/>
          <w:sz w:val="20"/>
        </w:rPr>
      </w:pPr>
      <w:r w:rsidRPr="003B17F7">
        <w:rPr>
          <w:rFonts w:ascii="Calibri" w:eastAsia="Calibri" w:hAnsi="Calibri" w:cs="Calibri"/>
          <w:sz w:val="20"/>
        </w:rPr>
        <w:t xml:space="preserve">Demonstrate skills related to incorporating virtual and physical representations of historical artifacts into a variety of presentation formats that can include written essays, </w:t>
      </w:r>
      <w:r w:rsidR="0061321C">
        <w:rPr>
          <w:rFonts w:ascii="Calibri" w:eastAsia="Calibri" w:hAnsi="Calibri" w:cs="Calibri"/>
          <w:sz w:val="20"/>
        </w:rPr>
        <w:t xml:space="preserve">and </w:t>
      </w:r>
      <w:r w:rsidRPr="003B17F7">
        <w:rPr>
          <w:rFonts w:ascii="Calibri" w:eastAsia="Calibri" w:hAnsi="Calibri" w:cs="Calibri"/>
          <w:sz w:val="20"/>
        </w:rPr>
        <w:t>oral and visual presentations.</w:t>
      </w:r>
    </w:p>
    <w:p w14:paraId="7C451EA4" w14:textId="77777777" w:rsidR="00064400" w:rsidRPr="003B17F7" w:rsidRDefault="00064400" w:rsidP="00BD0C58">
      <w:pPr>
        <w:ind w:left="720"/>
        <w:rPr>
          <w:rFonts w:ascii="Calibri" w:eastAsia="Calibri" w:hAnsi="Calibri" w:cs="Calibri"/>
          <w:sz w:val="20"/>
        </w:rPr>
      </w:pPr>
    </w:p>
    <w:p w14:paraId="02B567A7" w14:textId="77777777" w:rsidR="00064400" w:rsidRPr="003B17F7" w:rsidRDefault="00064400" w:rsidP="00064400">
      <w:pPr>
        <w:numPr>
          <w:ilvl w:val="0"/>
          <w:numId w:val="43"/>
        </w:numPr>
        <w:rPr>
          <w:rFonts w:ascii="Calibri" w:eastAsia="Calibri" w:hAnsi="Calibri" w:cs="Calibri"/>
          <w:sz w:val="20"/>
        </w:rPr>
      </w:pPr>
      <w:r w:rsidRPr="003B17F7">
        <w:rPr>
          <w:rFonts w:ascii="Calibri" w:eastAsia="Calibri" w:hAnsi="Calibri" w:cs="Calibri"/>
          <w:sz w:val="20"/>
        </w:rPr>
        <w:t>Demonstrate competence in effectively utilizing digital media.</w:t>
      </w:r>
    </w:p>
    <w:p w14:paraId="04561EB4" w14:textId="77777777" w:rsidR="00100939" w:rsidRDefault="00100939">
      <w:pPr>
        <w:spacing w:after="200"/>
        <w:rPr>
          <w:rFonts w:ascii="Calibri" w:eastAsia="Calibri" w:hAnsi="Calibri" w:cs="Calibri"/>
          <w:b/>
          <w:sz w:val="20"/>
        </w:rPr>
      </w:pPr>
    </w:p>
    <w:p w14:paraId="76E4993C" w14:textId="77777777" w:rsidR="00D96531" w:rsidRDefault="007D0795" w:rsidP="00D96531">
      <w:pPr>
        <w:spacing w:after="200"/>
        <w:rPr>
          <w:rFonts w:asciiTheme="minorHAnsi" w:hAnsiTheme="minorHAnsi"/>
          <w:sz w:val="20"/>
          <w:szCs w:val="20"/>
        </w:rPr>
      </w:pPr>
      <w:r>
        <w:rPr>
          <w:rFonts w:ascii="Calibri" w:eastAsia="Calibri" w:hAnsi="Calibri" w:cs="Calibri"/>
          <w:b/>
          <w:sz w:val="20"/>
        </w:rPr>
        <w:br/>
      </w:r>
      <w:r w:rsidR="00D96531">
        <w:rPr>
          <w:rFonts w:ascii="Calibri" w:hAnsi="Calibri"/>
          <w:b/>
          <w:bCs/>
          <w:sz w:val="20"/>
          <w:szCs w:val="20"/>
        </w:rPr>
        <w:t>Prerequisites</w:t>
      </w:r>
      <w:r w:rsidR="00D96531">
        <w:rPr>
          <w:rFonts w:ascii="Calibri" w:hAnsi="Calibri"/>
          <w:b/>
          <w:bCs/>
          <w:sz w:val="20"/>
          <w:szCs w:val="20"/>
        </w:rPr>
        <w:br/>
      </w:r>
      <w:r w:rsidR="00D96531" w:rsidRPr="00EA12B1">
        <w:rPr>
          <w:rFonts w:asciiTheme="minorHAnsi" w:hAnsiTheme="minorHAnsi"/>
          <w:sz w:val="20"/>
          <w:szCs w:val="20"/>
        </w:rPr>
        <w:t>If y</w:t>
      </w:r>
      <w:r w:rsidR="00D96531">
        <w:rPr>
          <w:rFonts w:asciiTheme="minorHAnsi" w:hAnsiTheme="minorHAnsi"/>
          <w:sz w:val="20"/>
          <w:szCs w:val="20"/>
        </w:rPr>
        <w:t>o</w:t>
      </w:r>
      <w:r w:rsidR="00D96531" w:rsidRPr="00EA12B1">
        <w:rPr>
          <w:rFonts w:asciiTheme="minorHAnsi" w:hAnsiTheme="minorHAnsi"/>
          <w:sz w:val="20"/>
          <w:szCs w:val="20"/>
        </w:rPr>
        <w:t xml:space="preserve">u </w:t>
      </w:r>
      <w:r w:rsidR="00D96531">
        <w:rPr>
          <w:rFonts w:asciiTheme="minorHAnsi" w:hAnsiTheme="minorHAnsi"/>
          <w:sz w:val="20"/>
          <w:szCs w:val="20"/>
        </w:rPr>
        <w:t>have not used any of the Autodesk software before</w:t>
      </w:r>
      <w:r w:rsidR="0061321C">
        <w:rPr>
          <w:rFonts w:asciiTheme="minorHAnsi" w:hAnsiTheme="minorHAnsi"/>
          <w:sz w:val="20"/>
          <w:szCs w:val="20"/>
        </w:rPr>
        <w:t>,</w:t>
      </w:r>
      <w:r w:rsidR="00D96531">
        <w:rPr>
          <w:rFonts w:asciiTheme="minorHAnsi" w:hAnsiTheme="minorHAnsi"/>
          <w:sz w:val="20"/>
          <w:szCs w:val="20"/>
        </w:rPr>
        <w:t xml:space="preserve"> we recommend that you view and test out the free online tutorials:</w:t>
      </w:r>
    </w:p>
    <w:p w14:paraId="3AD78C52" w14:textId="77777777" w:rsidR="00D96531" w:rsidRDefault="00D96531" w:rsidP="00D96531">
      <w:pPr>
        <w:spacing w:after="200"/>
        <w:rPr>
          <w:rFonts w:asciiTheme="minorHAnsi" w:hAnsiTheme="minorHAnsi"/>
          <w:sz w:val="20"/>
          <w:szCs w:val="20"/>
        </w:rPr>
      </w:pPr>
      <w:r>
        <w:rPr>
          <w:rFonts w:asciiTheme="minorHAnsi" w:hAnsiTheme="minorHAnsi"/>
          <w:sz w:val="20"/>
          <w:szCs w:val="20"/>
        </w:rPr>
        <w:t xml:space="preserve">For </w:t>
      </w:r>
      <w:r w:rsidRPr="00555809">
        <w:rPr>
          <w:rFonts w:asciiTheme="minorHAnsi" w:hAnsiTheme="minorHAnsi"/>
          <w:b/>
          <w:sz w:val="20"/>
          <w:szCs w:val="20"/>
        </w:rPr>
        <w:t>Autodesk 123D Design</w:t>
      </w:r>
      <w:r w:rsidR="0061321C">
        <w:rPr>
          <w:rFonts w:asciiTheme="minorHAnsi" w:hAnsiTheme="minorHAnsi"/>
          <w:b/>
          <w:sz w:val="20"/>
          <w:szCs w:val="20"/>
        </w:rPr>
        <w:t>,</w:t>
      </w:r>
      <w:r>
        <w:rPr>
          <w:rFonts w:asciiTheme="minorHAnsi" w:hAnsiTheme="minorHAnsi"/>
          <w:sz w:val="20"/>
          <w:szCs w:val="20"/>
        </w:rPr>
        <w:t xml:space="preserve"> go to</w:t>
      </w:r>
      <w:r w:rsidR="002D1B79">
        <w:rPr>
          <w:rFonts w:asciiTheme="minorHAnsi" w:hAnsiTheme="minorHAnsi"/>
          <w:sz w:val="20"/>
          <w:szCs w:val="20"/>
        </w:rPr>
        <w:t xml:space="preserve"> </w:t>
      </w:r>
      <w:hyperlink r:id="rId9" w:history="1">
        <w:r w:rsidRPr="00EA12B1">
          <w:rPr>
            <w:rStyle w:val="Hyperlink"/>
            <w:rFonts w:asciiTheme="minorHAnsi" w:hAnsiTheme="minorHAnsi"/>
            <w:sz w:val="20"/>
            <w:szCs w:val="20"/>
          </w:rPr>
          <w:t>http://www.123dapp.com/howto/design</w:t>
        </w:r>
      </w:hyperlink>
    </w:p>
    <w:p w14:paraId="7A2F0851" w14:textId="77777777" w:rsidR="00D96531" w:rsidRPr="00EA12B1" w:rsidRDefault="00D96531" w:rsidP="00D96531">
      <w:pPr>
        <w:spacing w:after="200"/>
        <w:rPr>
          <w:rFonts w:asciiTheme="minorHAnsi" w:hAnsiTheme="minorHAnsi"/>
          <w:sz w:val="20"/>
          <w:szCs w:val="20"/>
        </w:rPr>
      </w:pPr>
      <w:r w:rsidRPr="00555809">
        <w:rPr>
          <w:rFonts w:ascii="Calibri" w:hAnsi="Calibri"/>
          <w:sz w:val="20"/>
          <w:szCs w:val="20"/>
        </w:rPr>
        <w:t xml:space="preserve">For </w:t>
      </w:r>
      <w:r w:rsidRPr="00555809">
        <w:rPr>
          <w:rFonts w:ascii="Calibri" w:hAnsi="Calibri"/>
          <w:b/>
          <w:sz w:val="20"/>
          <w:szCs w:val="20"/>
        </w:rPr>
        <w:t>Autodesk 123D Make</w:t>
      </w:r>
      <w:r w:rsidR="0061321C">
        <w:rPr>
          <w:rFonts w:ascii="Calibri" w:hAnsi="Calibri"/>
          <w:b/>
          <w:sz w:val="20"/>
          <w:szCs w:val="20"/>
        </w:rPr>
        <w:t>,</w:t>
      </w:r>
      <w:r w:rsidRPr="00555809">
        <w:rPr>
          <w:rFonts w:ascii="Calibri" w:hAnsi="Calibri"/>
          <w:sz w:val="20"/>
          <w:szCs w:val="20"/>
        </w:rPr>
        <w:t xml:space="preserve"> go to</w:t>
      </w:r>
      <w:r w:rsidR="002D1B79">
        <w:rPr>
          <w:rFonts w:ascii="Calibri" w:hAnsi="Calibri"/>
          <w:sz w:val="20"/>
          <w:szCs w:val="20"/>
        </w:rPr>
        <w:t xml:space="preserve"> </w:t>
      </w:r>
      <w:hyperlink r:id="rId10" w:history="1">
        <w:r w:rsidRPr="00EA12B1">
          <w:rPr>
            <w:rStyle w:val="Hyperlink"/>
            <w:rFonts w:asciiTheme="minorHAnsi" w:hAnsiTheme="minorHAnsi"/>
            <w:sz w:val="20"/>
            <w:szCs w:val="20"/>
          </w:rPr>
          <w:t>http://www.123dapp.com/howto/make</w:t>
        </w:r>
      </w:hyperlink>
    </w:p>
    <w:p w14:paraId="795F0628" w14:textId="77777777" w:rsidR="00D96531" w:rsidRDefault="00D96531" w:rsidP="00D96531">
      <w:pPr>
        <w:spacing w:after="200"/>
        <w:rPr>
          <w:rFonts w:asciiTheme="minorHAnsi" w:hAnsiTheme="minorHAnsi"/>
          <w:sz w:val="20"/>
          <w:szCs w:val="20"/>
        </w:rPr>
      </w:pPr>
      <w:r>
        <w:rPr>
          <w:rFonts w:asciiTheme="minorHAnsi" w:hAnsiTheme="minorHAnsi"/>
          <w:sz w:val="20"/>
          <w:szCs w:val="20"/>
        </w:rPr>
        <w:t>In order to complete the sample project</w:t>
      </w:r>
      <w:r w:rsidR="0061321C">
        <w:rPr>
          <w:rFonts w:asciiTheme="minorHAnsi" w:hAnsiTheme="minorHAnsi"/>
          <w:sz w:val="20"/>
          <w:szCs w:val="20"/>
        </w:rPr>
        <w:t>,</w:t>
      </w:r>
      <w:r>
        <w:rPr>
          <w:rFonts w:asciiTheme="minorHAnsi" w:hAnsiTheme="minorHAnsi"/>
          <w:sz w:val="20"/>
          <w:szCs w:val="20"/>
        </w:rPr>
        <w:t xml:space="preserve"> refer to the following technical videos</w:t>
      </w:r>
      <w:r w:rsidR="00560ED3">
        <w:rPr>
          <w:rFonts w:asciiTheme="minorHAnsi" w:hAnsiTheme="minorHAnsi"/>
          <w:sz w:val="20"/>
          <w:szCs w:val="20"/>
        </w:rPr>
        <w:t>:</w:t>
      </w:r>
    </w:p>
    <w:p w14:paraId="4D7C1AC0" w14:textId="77777777" w:rsidR="00560ED3" w:rsidRPr="00560ED3" w:rsidRDefault="00560ED3" w:rsidP="00560ED3">
      <w:pPr>
        <w:pStyle w:val="ListParagraph"/>
        <w:numPr>
          <w:ilvl w:val="0"/>
          <w:numId w:val="58"/>
        </w:numPr>
        <w:rPr>
          <w:rFonts w:asciiTheme="minorHAnsi" w:hAnsiTheme="minorHAnsi"/>
          <w:color w:val="404040" w:themeColor="text1" w:themeTint="BF"/>
          <w:sz w:val="20"/>
          <w:szCs w:val="20"/>
        </w:rPr>
      </w:pPr>
      <w:r w:rsidRPr="00560ED3">
        <w:rPr>
          <w:rFonts w:asciiTheme="minorHAnsi" w:hAnsiTheme="minorHAnsi"/>
          <w:color w:val="404040" w:themeColor="text1" w:themeTint="BF"/>
          <w:sz w:val="20"/>
          <w:szCs w:val="20"/>
        </w:rPr>
        <w:t>African Masks TV 1</w:t>
      </w:r>
    </w:p>
    <w:p w14:paraId="2D1B1915" w14:textId="77777777" w:rsidR="00560ED3" w:rsidRPr="00560ED3" w:rsidRDefault="00560ED3" w:rsidP="00560ED3">
      <w:pPr>
        <w:pStyle w:val="ListParagraph"/>
        <w:numPr>
          <w:ilvl w:val="0"/>
          <w:numId w:val="58"/>
        </w:numPr>
        <w:rPr>
          <w:rFonts w:asciiTheme="minorHAnsi" w:hAnsiTheme="minorHAnsi"/>
          <w:color w:val="404040" w:themeColor="text1" w:themeTint="BF"/>
          <w:sz w:val="20"/>
          <w:szCs w:val="20"/>
        </w:rPr>
      </w:pPr>
      <w:r w:rsidRPr="00560ED3">
        <w:rPr>
          <w:rFonts w:asciiTheme="minorHAnsi" w:hAnsiTheme="minorHAnsi"/>
          <w:color w:val="404040" w:themeColor="text1" w:themeTint="BF"/>
          <w:sz w:val="20"/>
          <w:szCs w:val="20"/>
        </w:rPr>
        <w:t xml:space="preserve">African Masks TV </w:t>
      </w:r>
      <w:r w:rsidRPr="00560ED3">
        <w:rPr>
          <w:rFonts w:asciiTheme="minorHAnsi" w:hAnsiTheme="minorHAnsi"/>
          <w:color w:val="404040" w:themeColor="text1" w:themeTint="BF"/>
          <w:sz w:val="20"/>
          <w:szCs w:val="20"/>
        </w:rPr>
        <w:t>2</w:t>
      </w:r>
    </w:p>
    <w:p w14:paraId="039E1299" w14:textId="77777777" w:rsidR="00560ED3" w:rsidRPr="00560ED3" w:rsidRDefault="00560ED3" w:rsidP="00560ED3">
      <w:pPr>
        <w:pStyle w:val="ListParagraph"/>
        <w:numPr>
          <w:ilvl w:val="0"/>
          <w:numId w:val="58"/>
        </w:numPr>
        <w:rPr>
          <w:rFonts w:asciiTheme="minorHAnsi" w:hAnsiTheme="minorHAnsi"/>
          <w:color w:val="404040" w:themeColor="text1" w:themeTint="BF"/>
          <w:sz w:val="20"/>
          <w:szCs w:val="20"/>
        </w:rPr>
      </w:pPr>
      <w:r w:rsidRPr="00560ED3">
        <w:rPr>
          <w:rFonts w:asciiTheme="minorHAnsi" w:hAnsiTheme="minorHAnsi"/>
          <w:color w:val="404040" w:themeColor="text1" w:themeTint="BF"/>
          <w:sz w:val="20"/>
          <w:szCs w:val="20"/>
        </w:rPr>
        <w:t xml:space="preserve">African Masks TV </w:t>
      </w:r>
      <w:r w:rsidRPr="00560ED3">
        <w:rPr>
          <w:rFonts w:asciiTheme="minorHAnsi" w:hAnsiTheme="minorHAnsi"/>
          <w:color w:val="404040" w:themeColor="text1" w:themeTint="BF"/>
          <w:sz w:val="20"/>
          <w:szCs w:val="20"/>
        </w:rPr>
        <w:t>3</w:t>
      </w:r>
    </w:p>
    <w:p w14:paraId="623C347F" w14:textId="77777777" w:rsidR="00560ED3" w:rsidRPr="00560ED3" w:rsidRDefault="00560ED3" w:rsidP="00560ED3">
      <w:pPr>
        <w:pStyle w:val="ListParagraph"/>
        <w:numPr>
          <w:ilvl w:val="0"/>
          <w:numId w:val="58"/>
        </w:numPr>
        <w:rPr>
          <w:rFonts w:asciiTheme="minorHAnsi" w:hAnsiTheme="minorHAnsi"/>
          <w:color w:val="404040" w:themeColor="text1" w:themeTint="BF"/>
          <w:sz w:val="20"/>
          <w:szCs w:val="20"/>
        </w:rPr>
      </w:pPr>
      <w:r w:rsidRPr="00560ED3">
        <w:rPr>
          <w:rFonts w:asciiTheme="minorHAnsi" w:hAnsiTheme="minorHAnsi"/>
          <w:color w:val="404040" w:themeColor="text1" w:themeTint="BF"/>
          <w:sz w:val="20"/>
          <w:szCs w:val="20"/>
        </w:rPr>
        <w:t>African Masks TV 4</w:t>
      </w:r>
    </w:p>
    <w:p w14:paraId="3AB6DFD4" w14:textId="77777777" w:rsidR="00560ED3" w:rsidRPr="00560ED3" w:rsidRDefault="00560ED3" w:rsidP="00560ED3">
      <w:pPr>
        <w:pStyle w:val="ListParagraph"/>
        <w:numPr>
          <w:ilvl w:val="0"/>
          <w:numId w:val="58"/>
        </w:numPr>
        <w:rPr>
          <w:rFonts w:asciiTheme="minorHAnsi" w:hAnsiTheme="minorHAnsi"/>
          <w:color w:val="404040" w:themeColor="text1" w:themeTint="BF"/>
          <w:sz w:val="20"/>
          <w:szCs w:val="20"/>
        </w:rPr>
      </w:pPr>
      <w:r w:rsidRPr="00560ED3">
        <w:rPr>
          <w:rFonts w:asciiTheme="minorHAnsi" w:hAnsiTheme="minorHAnsi"/>
          <w:color w:val="404040" w:themeColor="text1" w:themeTint="BF"/>
          <w:sz w:val="20"/>
          <w:szCs w:val="20"/>
        </w:rPr>
        <w:lastRenderedPageBreak/>
        <w:t xml:space="preserve">African Masks TV </w:t>
      </w:r>
      <w:r w:rsidRPr="00560ED3">
        <w:rPr>
          <w:rFonts w:asciiTheme="minorHAnsi" w:hAnsiTheme="minorHAnsi"/>
          <w:color w:val="404040" w:themeColor="text1" w:themeTint="BF"/>
          <w:sz w:val="20"/>
          <w:szCs w:val="20"/>
        </w:rPr>
        <w:t>5</w:t>
      </w:r>
    </w:p>
    <w:p w14:paraId="14B58CE1" w14:textId="77777777" w:rsidR="00560ED3" w:rsidRPr="00560ED3" w:rsidRDefault="00560ED3" w:rsidP="00560ED3">
      <w:pPr>
        <w:pStyle w:val="ListParagraph"/>
        <w:numPr>
          <w:ilvl w:val="0"/>
          <w:numId w:val="58"/>
        </w:numPr>
        <w:rPr>
          <w:rFonts w:asciiTheme="minorHAnsi" w:hAnsiTheme="minorHAnsi"/>
          <w:color w:val="404040" w:themeColor="text1" w:themeTint="BF"/>
          <w:sz w:val="20"/>
          <w:szCs w:val="20"/>
        </w:rPr>
      </w:pPr>
      <w:r w:rsidRPr="00560ED3">
        <w:rPr>
          <w:rFonts w:asciiTheme="minorHAnsi" w:hAnsiTheme="minorHAnsi"/>
          <w:color w:val="404040" w:themeColor="text1" w:themeTint="BF"/>
          <w:sz w:val="20"/>
          <w:szCs w:val="20"/>
        </w:rPr>
        <w:t xml:space="preserve">African Masks TV </w:t>
      </w:r>
      <w:r w:rsidRPr="00560ED3">
        <w:rPr>
          <w:rFonts w:asciiTheme="minorHAnsi" w:hAnsiTheme="minorHAnsi"/>
          <w:color w:val="404040" w:themeColor="text1" w:themeTint="BF"/>
          <w:sz w:val="20"/>
          <w:szCs w:val="20"/>
        </w:rPr>
        <w:t>6</w:t>
      </w:r>
    </w:p>
    <w:p w14:paraId="13EA4472" w14:textId="77777777" w:rsidR="00560ED3" w:rsidRPr="00E256CE" w:rsidRDefault="00560ED3" w:rsidP="00D96531">
      <w:pPr>
        <w:spacing w:after="200"/>
        <w:rPr>
          <w:rFonts w:asciiTheme="minorHAnsi" w:hAnsiTheme="minorHAnsi"/>
          <w:color w:val="FF0000"/>
          <w:sz w:val="20"/>
          <w:szCs w:val="20"/>
        </w:rPr>
      </w:pPr>
    </w:p>
    <w:p w14:paraId="1D507F71" w14:textId="77777777" w:rsidR="00F64F30" w:rsidRDefault="007D0795">
      <w:pPr>
        <w:spacing w:after="200" w:line="260" w:lineRule="auto"/>
        <w:rPr>
          <w:rFonts w:ascii="Calibri" w:eastAsia="Calibri" w:hAnsi="Calibri" w:cs="Calibri"/>
          <w:b/>
          <w:sz w:val="20"/>
        </w:rPr>
      </w:pPr>
      <w:r>
        <w:rPr>
          <w:rFonts w:ascii="Calibri" w:eastAsia="Calibri" w:hAnsi="Calibri" w:cs="Calibri"/>
          <w:b/>
          <w:sz w:val="20"/>
        </w:rPr>
        <w:t xml:space="preserve">Key Terms </w:t>
      </w:r>
    </w:p>
    <w:p w14:paraId="3435C41B" w14:textId="77777777" w:rsidR="00100939" w:rsidRPr="00757A29" w:rsidRDefault="00536CAC">
      <w:pPr>
        <w:spacing w:after="200" w:line="260" w:lineRule="auto"/>
        <w:rPr>
          <w:rFonts w:asciiTheme="minorHAnsi" w:eastAsia="Calibri" w:hAnsiTheme="minorHAnsi" w:cs="Calibri"/>
          <w:b/>
          <w:sz w:val="20"/>
          <w:szCs w:val="20"/>
        </w:rPr>
      </w:pPr>
      <w:r w:rsidRPr="00536CAC">
        <w:rPr>
          <w:rFonts w:asciiTheme="minorHAnsi" w:eastAsia="Calibri" w:hAnsiTheme="minorHAnsi" w:cs="Calibri"/>
          <w:b/>
          <w:i/>
          <w:sz w:val="20"/>
          <w:szCs w:val="20"/>
        </w:rPr>
        <w:t xml:space="preserve">Historical </w:t>
      </w:r>
      <w:r w:rsidR="0061321C">
        <w:rPr>
          <w:rFonts w:asciiTheme="minorHAnsi" w:eastAsia="Calibri" w:hAnsiTheme="minorHAnsi" w:cs="Calibri"/>
          <w:b/>
          <w:i/>
          <w:sz w:val="20"/>
          <w:szCs w:val="20"/>
        </w:rPr>
        <w:t>a</w:t>
      </w:r>
      <w:r w:rsidRPr="00536CAC">
        <w:rPr>
          <w:rFonts w:asciiTheme="minorHAnsi" w:eastAsia="Calibri" w:hAnsiTheme="minorHAnsi" w:cs="Calibri"/>
          <w:b/>
          <w:i/>
          <w:sz w:val="20"/>
          <w:szCs w:val="20"/>
        </w:rPr>
        <w:t>rtifact</w:t>
      </w:r>
      <w:r w:rsidRPr="00536CAC">
        <w:rPr>
          <w:rFonts w:asciiTheme="minorHAnsi" w:eastAsia="Calibri" w:hAnsiTheme="minorHAnsi" w:cs="Calibri"/>
          <w:b/>
          <w:sz w:val="20"/>
          <w:szCs w:val="20"/>
        </w:rPr>
        <w:t xml:space="preserve"> </w:t>
      </w:r>
      <w:r w:rsidRPr="00536CAC">
        <w:rPr>
          <w:rStyle w:val="definition"/>
          <w:rFonts w:asciiTheme="minorHAnsi" w:hAnsiTheme="minorHAnsi"/>
          <w:color w:val="333333"/>
          <w:sz w:val="20"/>
          <w:szCs w:val="20"/>
          <w:bdr w:val="none" w:sz="0" w:space="0" w:color="auto" w:frame="1"/>
          <w:shd w:val="clear" w:color="auto" w:fill="FFFFFF"/>
        </w:rPr>
        <w:t>an object made by a human being, typically an item of cultural or historical interest such as a coin</w:t>
      </w:r>
      <w:r w:rsidR="00D00C59">
        <w:rPr>
          <w:rStyle w:val="definition"/>
          <w:rFonts w:asciiTheme="minorHAnsi" w:hAnsiTheme="minorHAnsi"/>
          <w:color w:val="333333"/>
          <w:sz w:val="20"/>
          <w:szCs w:val="20"/>
          <w:bdr w:val="none" w:sz="0" w:space="0" w:color="auto" w:frame="1"/>
          <w:shd w:val="clear" w:color="auto" w:fill="FFFFFF"/>
        </w:rPr>
        <w:t xml:space="preserve">, </w:t>
      </w:r>
      <w:r w:rsidRPr="00536CAC">
        <w:rPr>
          <w:rStyle w:val="definition"/>
          <w:rFonts w:asciiTheme="minorHAnsi" w:hAnsiTheme="minorHAnsi"/>
          <w:color w:val="333333"/>
          <w:sz w:val="20"/>
          <w:szCs w:val="20"/>
          <w:bdr w:val="none" w:sz="0" w:space="0" w:color="auto" w:frame="1"/>
          <w:shd w:val="clear" w:color="auto" w:fill="FFFFFF"/>
        </w:rPr>
        <w:t>tool</w:t>
      </w:r>
      <w:r w:rsidR="00D00C59">
        <w:rPr>
          <w:rStyle w:val="definition"/>
          <w:rFonts w:asciiTheme="minorHAnsi" w:hAnsiTheme="minorHAnsi"/>
          <w:color w:val="333333"/>
          <w:sz w:val="20"/>
          <w:szCs w:val="20"/>
          <w:bdr w:val="none" w:sz="0" w:space="0" w:color="auto" w:frame="1"/>
          <w:shd w:val="clear" w:color="auto" w:fill="FFFFFF"/>
        </w:rPr>
        <w:t>, or mask</w:t>
      </w:r>
      <w:r w:rsidRPr="00536CAC">
        <w:rPr>
          <w:rStyle w:val="definition"/>
          <w:rFonts w:asciiTheme="minorHAnsi" w:hAnsiTheme="minorHAnsi"/>
          <w:color w:val="333333"/>
          <w:sz w:val="20"/>
          <w:szCs w:val="20"/>
          <w:bdr w:val="none" w:sz="0" w:space="0" w:color="auto" w:frame="1"/>
          <w:shd w:val="clear" w:color="auto" w:fill="FFFFFF"/>
        </w:rPr>
        <w:t>.</w:t>
      </w:r>
    </w:p>
    <w:p w14:paraId="0DB1002D" w14:textId="77777777" w:rsidR="004C38B5" w:rsidRDefault="00536CAC">
      <w:pPr>
        <w:shd w:val="clear" w:color="auto" w:fill="FFFFFF"/>
        <w:spacing w:line="306" w:lineRule="atLeast"/>
        <w:rPr>
          <w:rFonts w:asciiTheme="minorHAnsi" w:hAnsiTheme="minorHAnsi"/>
          <w:color w:val="333333"/>
          <w:sz w:val="20"/>
          <w:szCs w:val="20"/>
          <w:bdr w:val="none" w:sz="0" w:space="0" w:color="auto" w:frame="1"/>
        </w:rPr>
      </w:pPr>
      <w:r w:rsidRPr="00536CAC">
        <w:rPr>
          <w:rFonts w:asciiTheme="minorHAnsi" w:eastAsia="Calibri" w:hAnsiTheme="minorHAnsi" w:cs="Calibri"/>
          <w:b/>
          <w:i/>
          <w:sz w:val="20"/>
          <w:szCs w:val="20"/>
        </w:rPr>
        <w:t>Archeology</w:t>
      </w:r>
      <w:r w:rsidRPr="00D00C59">
        <w:rPr>
          <w:rFonts w:asciiTheme="minorHAnsi" w:eastAsia="Calibri" w:hAnsiTheme="minorHAnsi" w:cs="Calibri"/>
          <w:b/>
          <w:sz w:val="20"/>
          <w:szCs w:val="20"/>
        </w:rPr>
        <w:t xml:space="preserve"> </w:t>
      </w:r>
      <w:r w:rsidR="00D00C59" w:rsidRPr="00D00C59">
        <w:rPr>
          <w:rFonts w:asciiTheme="minorHAnsi" w:eastAsia="Calibri" w:hAnsiTheme="minorHAnsi" w:cs="Calibri"/>
          <w:sz w:val="20"/>
          <w:szCs w:val="20"/>
        </w:rPr>
        <w:t>is</w:t>
      </w:r>
      <w:r w:rsidRPr="00536CAC">
        <w:rPr>
          <w:rFonts w:asciiTheme="minorHAnsi" w:eastAsia="Calibri" w:hAnsiTheme="minorHAnsi" w:cs="Calibri"/>
          <w:b/>
          <w:i/>
          <w:sz w:val="20"/>
          <w:szCs w:val="20"/>
        </w:rPr>
        <w:t xml:space="preserve"> </w:t>
      </w:r>
      <w:r w:rsidRPr="00536CAC">
        <w:rPr>
          <w:rFonts w:asciiTheme="minorHAnsi" w:hAnsiTheme="minorHAnsi"/>
          <w:color w:val="333333"/>
          <w:sz w:val="20"/>
          <w:szCs w:val="20"/>
          <w:bdr w:val="none" w:sz="0" w:space="0" w:color="auto" w:frame="1"/>
        </w:rPr>
        <w:t>the study of human history and prehistory through the excavation of sites and the analysis of artifacts and other physical remains.</w:t>
      </w:r>
    </w:p>
    <w:p w14:paraId="5A6072F2" w14:textId="77777777" w:rsidR="004C38B5" w:rsidRDefault="004C38B5">
      <w:pPr>
        <w:shd w:val="clear" w:color="auto" w:fill="FFFFFF"/>
        <w:spacing w:line="306" w:lineRule="atLeast"/>
        <w:rPr>
          <w:rFonts w:asciiTheme="minorHAnsi" w:hAnsiTheme="minorHAnsi"/>
          <w:color w:val="333333"/>
          <w:sz w:val="20"/>
          <w:szCs w:val="20"/>
          <w:bdr w:val="none" w:sz="0" w:space="0" w:color="auto" w:frame="1"/>
        </w:rPr>
      </w:pPr>
    </w:p>
    <w:p w14:paraId="41269B62" w14:textId="77777777" w:rsidR="004C38B5" w:rsidRPr="00D00C59" w:rsidRDefault="00D00C59">
      <w:pPr>
        <w:shd w:val="clear" w:color="auto" w:fill="FFFFFF"/>
        <w:spacing w:line="306" w:lineRule="atLeast"/>
        <w:rPr>
          <w:rFonts w:asciiTheme="minorHAnsi" w:hAnsiTheme="minorHAnsi"/>
          <w:color w:val="auto"/>
          <w:sz w:val="20"/>
          <w:szCs w:val="20"/>
        </w:rPr>
      </w:pPr>
      <w:r>
        <w:rPr>
          <w:rStyle w:val="Emphasis"/>
          <w:rFonts w:asciiTheme="minorHAnsi" w:hAnsiTheme="minorHAnsi" w:cs="Arial"/>
          <w:b/>
          <w:bCs/>
          <w:iCs w:val="0"/>
          <w:color w:val="auto"/>
          <w:sz w:val="20"/>
          <w:szCs w:val="20"/>
          <w:shd w:val="clear" w:color="auto" w:fill="FFFFFF"/>
        </w:rPr>
        <w:t>Ceremony</w:t>
      </w:r>
      <w:r w:rsidRPr="000E07A4">
        <w:rPr>
          <w:rStyle w:val="Emphasis"/>
          <w:rFonts w:asciiTheme="minorHAnsi" w:hAnsiTheme="minorHAnsi" w:cs="Arial"/>
          <w:bCs/>
          <w:i w:val="0"/>
          <w:iCs w:val="0"/>
          <w:color w:val="auto"/>
          <w:sz w:val="20"/>
          <w:szCs w:val="20"/>
          <w:shd w:val="clear" w:color="auto" w:fill="FFFFFF"/>
        </w:rPr>
        <w:t xml:space="preserve"> </w:t>
      </w:r>
      <w:r w:rsidR="000E07A4" w:rsidRPr="000E07A4">
        <w:rPr>
          <w:rStyle w:val="Emphasis"/>
          <w:rFonts w:asciiTheme="minorHAnsi" w:hAnsiTheme="minorHAnsi" w:cs="Arial"/>
          <w:bCs/>
          <w:i w:val="0"/>
          <w:iCs w:val="0"/>
          <w:color w:val="auto"/>
          <w:sz w:val="20"/>
          <w:szCs w:val="20"/>
          <w:shd w:val="clear" w:color="auto" w:fill="FFFFFF"/>
        </w:rPr>
        <w:t>is a</w:t>
      </w:r>
      <w:r w:rsidR="000E07A4">
        <w:rPr>
          <w:rStyle w:val="Emphasis"/>
          <w:rFonts w:asciiTheme="minorHAnsi" w:hAnsiTheme="minorHAnsi" w:cs="Arial"/>
          <w:bCs/>
          <w:i w:val="0"/>
          <w:iCs w:val="0"/>
          <w:color w:val="auto"/>
          <w:sz w:val="20"/>
          <w:szCs w:val="20"/>
          <w:shd w:val="clear" w:color="auto" w:fill="FFFFFF"/>
        </w:rPr>
        <w:t xml:space="preserve"> cultural or ceremonial </w:t>
      </w:r>
      <w:r w:rsidR="000E07A4" w:rsidRPr="000E07A4">
        <w:rPr>
          <w:rStyle w:val="Emphasis"/>
          <w:rFonts w:asciiTheme="minorHAnsi" w:hAnsiTheme="minorHAnsi" w:cs="Arial"/>
          <w:bCs/>
          <w:i w:val="0"/>
          <w:iCs w:val="0"/>
          <w:color w:val="auto"/>
          <w:sz w:val="20"/>
          <w:szCs w:val="20"/>
          <w:shd w:val="clear" w:color="auto" w:fill="FFFFFF"/>
        </w:rPr>
        <w:t xml:space="preserve">event performed </w:t>
      </w:r>
      <w:r w:rsidR="000E07A4">
        <w:rPr>
          <w:rStyle w:val="Emphasis"/>
          <w:rFonts w:asciiTheme="minorHAnsi" w:hAnsiTheme="minorHAnsi" w:cs="Arial"/>
          <w:bCs/>
          <w:i w:val="0"/>
          <w:iCs w:val="0"/>
          <w:color w:val="auto"/>
          <w:sz w:val="20"/>
          <w:szCs w:val="20"/>
          <w:shd w:val="clear" w:color="auto" w:fill="FFFFFF"/>
        </w:rPr>
        <w:t>to mark a special occasion. Ceremonies often incorporate religious elements and can mark events in individuals’ lives, or important calendar dates.</w:t>
      </w:r>
    </w:p>
    <w:p w14:paraId="0123E6E8" w14:textId="77777777" w:rsidR="004C38B5" w:rsidRDefault="004C38B5">
      <w:pPr>
        <w:shd w:val="clear" w:color="auto" w:fill="FFFFFF"/>
        <w:spacing w:line="306" w:lineRule="atLeast"/>
        <w:rPr>
          <w:rFonts w:asciiTheme="minorHAnsi" w:hAnsiTheme="minorHAnsi"/>
          <w:color w:val="auto"/>
          <w:sz w:val="20"/>
          <w:szCs w:val="20"/>
        </w:rPr>
      </w:pPr>
    </w:p>
    <w:p w14:paraId="595DFFC3" w14:textId="77777777" w:rsidR="00694DAD" w:rsidRDefault="00694DAD">
      <w:pPr>
        <w:shd w:val="clear" w:color="auto" w:fill="FFFFFF"/>
        <w:spacing w:line="306" w:lineRule="atLeast"/>
        <w:rPr>
          <w:rFonts w:asciiTheme="minorHAnsi" w:hAnsiTheme="minorHAnsi"/>
          <w:color w:val="auto"/>
          <w:sz w:val="20"/>
          <w:szCs w:val="20"/>
        </w:rPr>
      </w:pPr>
      <w:r w:rsidRPr="00694DAD">
        <w:rPr>
          <w:rFonts w:asciiTheme="minorHAnsi" w:hAnsiTheme="minorHAnsi"/>
          <w:b/>
          <w:i/>
          <w:color w:val="auto"/>
          <w:sz w:val="20"/>
          <w:szCs w:val="20"/>
        </w:rPr>
        <w:t>Composition</w:t>
      </w:r>
      <w:r>
        <w:rPr>
          <w:rFonts w:asciiTheme="minorHAnsi" w:hAnsiTheme="minorHAnsi"/>
          <w:color w:val="auto"/>
          <w:sz w:val="20"/>
          <w:szCs w:val="20"/>
        </w:rPr>
        <w:t xml:space="preserve"> refers to the design layout of an object, and relates to important elements of the object, such as lines of symmetry or feature placement.</w:t>
      </w:r>
    </w:p>
    <w:p w14:paraId="0629BF80" w14:textId="77777777" w:rsidR="006467CE" w:rsidRPr="00694DAD" w:rsidRDefault="006467CE">
      <w:pPr>
        <w:shd w:val="clear" w:color="auto" w:fill="FFFFFF"/>
        <w:spacing w:line="306" w:lineRule="atLeast"/>
        <w:rPr>
          <w:rFonts w:asciiTheme="minorHAnsi" w:hAnsiTheme="minorHAnsi"/>
          <w:color w:val="auto"/>
          <w:sz w:val="20"/>
          <w:szCs w:val="20"/>
        </w:rPr>
      </w:pPr>
    </w:p>
    <w:p w14:paraId="0AA44069" w14:textId="77777777" w:rsidR="00977286" w:rsidRDefault="002802E9">
      <w:pPr>
        <w:spacing w:after="200" w:line="260" w:lineRule="auto"/>
        <w:rPr>
          <w:rFonts w:asciiTheme="minorHAnsi" w:eastAsia="Calibri" w:hAnsiTheme="minorHAnsi" w:cs="Calibri"/>
          <w:sz w:val="20"/>
          <w:szCs w:val="20"/>
        </w:rPr>
      </w:pPr>
      <w:r w:rsidRPr="002802E9">
        <w:rPr>
          <w:rFonts w:asciiTheme="minorHAnsi" w:eastAsia="Calibri" w:hAnsiTheme="minorHAnsi" w:cs="Calibri"/>
          <w:b/>
          <w:i/>
          <w:sz w:val="20"/>
          <w:szCs w:val="20"/>
        </w:rPr>
        <w:t>Stylized</w:t>
      </w:r>
      <w:r>
        <w:rPr>
          <w:rFonts w:asciiTheme="minorHAnsi" w:eastAsia="Calibri" w:hAnsiTheme="minorHAnsi" w:cs="Calibri"/>
          <w:sz w:val="20"/>
          <w:szCs w:val="20"/>
        </w:rPr>
        <w:t xml:space="preserve"> objects do not portray objects in a realistic manner, but instead </w:t>
      </w:r>
      <w:r w:rsidR="0061321C">
        <w:rPr>
          <w:rFonts w:asciiTheme="minorHAnsi" w:eastAsia="Calibri" w:hAnsiTheme="minorHAnsi" w:cs="Calibri"/>
          <w:sz w:val="20"/>
          <w:szCs w:val="20"/>
        </w:rPr>
        <w:t>make use of creative, symbolic, exaggerated, or embellished visual elements</w:t>
      </w:r>
      <w:r>
        <w:rPr>
          <w:rFonts w:asciiTheme="minorHAnsi" w:eastAsia="Calibri" w:hAnsiTheme="minorHAnsi" w:cs="Calibri"/>
          <w:sz w:val="20"/>
          <w:szCs w:val="20"/>
        </w:rPr>
        <w:t>.</w:t>
      </w:r>
    </w:p>
    <w:p w14:paraId="5A47A461" w14:textId="77777777" w:rsidR="002802E9" w:rsidRPr="00A21B6F" w:rsidRDefault="00A21B6F">
      <w:pPr>
        <w:spacing w:after="200" w:line="260" w:lineRule="auto"/>
        <w:rPr>
          <w:rFonts w:asciiTheme="minorHAnsi" w:eastAsia="Calibri" w:hAnsiTheme="minorHAnsi" w:cs="Calibri"/>
          <w:sz w:val="20"/>
          <w:szCs w:val="20"/>
        </w:rPr>
      </w:pPr>
      <w:r w:rsidRPr="00A21B6F">
        <w:rPr>
          <w:rFonts w:asciiTheme="minorHAnsi" w:eastAsia="Calibri" w:hAnsiTheme="minorHAnsi" w:cs="Calibri"/>
          <w:b/>
          <w:i/>
          <w:sz w:val="20"/>
          <w:szCs w:val="20"/>
        </w:rPr>
        <w:t>Death masks</w:t>
      </w:r>
      <w:r>
        <w:rPr>
          <w:rFonts w:asciiTheme="minorHAnsi" w:eastAsia="Calibri" w:hAnsiTheme="minorHAnsi" w:cs="Calibri"/>
          <w:sz w:val="20"/>
          <w:szCs w:val="20"/>
        </w:rPr>
        <w:t xml:space="preserve"> were used in death ceremonies, buried with the dead, or </w:t>
      </w:r>
      <w:r w:rsidR="005B030F">
        <w:rPr>
          <w:rFonts w:asciiTheme="minorHAnsi" w:eastAsia="Calibri" w:hAnsiTheme="minorHAnsi" w:cs="Calibri"/>
          <w:sz w:val="20"/>
          <w:szCs w:val="20"/>
        </w:rPr>
        <w:t xml:space="preserve">served as reminders of mortality. Sometimes they were crafted to bear the likeness of an individual, </w:t>
      </w:r>
      <w:r w:rsidR="0061321C">
        <w:rPr>
          <w:rFonts w:asciiTheme="minorHAnsi" w:eastAsia="Calibri" w:hAnsiTheme="minorHAnsi" w:cs="Calibri"/>
          <w:sz w:val="20"/>
          <w:szCs w:val="20"/>
        </w:rPr>
        <w:t xml:space="preserve">and at </w:t>
      </w:r>
      <w:r w:rsidR="005B030F">
        <w:rPr>
          <w:rFonts w:asciiTheme="minorHAnsi" w:eastAsia="Calibri" w:hAnsiTheme="minorHAnsi" w:cs="Calibri"/>
          <w:sz w:val="20"/>
          <w:szCs w:val="20"/>
        </w:rPr>
        <w:t>other times they represented a god or even death itself.</w:t>
      </w:r>
    </w:p>
    <w:p w14:paraId="097A0BD6" w14:textId="77777777" w:rsidR="00100939" w:rsidRPr="00B553AF" w:rsidRDefault="00100939" w:rsidP="00100939">
      <w:pPr>
        <w:pStyle w:val="list0020paragraph"/>
        <w:spacing w:after="200" w:line="260" w:lineRule="atLeast"/>
        <w:rPr>
          <w:rFonts w:ascii="Calibri" w:hAnsi="Calibri" w:cs="Calibri"/>
          <w:b/>
          <w:bCs/>
          <w:color w:val="000000"/>
          <w:sz w:val="20"/>
          <w:szCs w:val="20"/>
        </w:rPr>
      </w:pPr>
      <w:r w:rsidRPr="00D27FD3">
        <w:rPr>
          <w:rStyle w:val="list0020paragraphchar"/>
          <w:rFonts w:ascii="Calibri" w:hAnsi="Calibri" w:cs="Calibri"/>
          <w:b/>
          <w:bCs/>
          <w:color w:val="000000"/>
          <w:sz w:val="20"/>
          <w:szCs w:val="20"/>
        </w:rPr>
        <w:t>Key Terms</w:t>
      </w:r>
      <w:r>
        <w:rPr>
          <w:rStyle w:val="list0020paragraphchar"/>
          <w:rFonts w:ascii="Calibri" w:hAnsi="Calibri" w:cs="Calibri"/>
          <w:b/>
          <w:bCs/>
          <w:color w:val="000000"/>
          <w:sz w:val="20"/>
          <w:szCs w:val="20"/>
        </w:rPr>
        <w:t>: Autodesk 123D Design</w:t>
      </w:r>
      <w:r>
        <w:rPr>
          <w:rStyle w:val="list0020paragraphchar"/>
          <w:rFonts w:ascii="Calibri" w:hAnsi="Calibri" w:cs="Calibri"/>
          <w:b/>
          <w:bCs/>
          <w:color w:val="000000"/>
          <w:sz w:val="20"/>
          <w:szCs w:val="20"/>
        </w:rPr>
        <w:br/>
      </w:r>
      <w:r>
        <w:rPr>
          <w:rStyle w:val="list0020paragraphchar"/>
          <w:rFonts w:ascii="Calibri" w:hAnsi="Calibri" w:cs="Calibri"/>
          <w:b/>
          <w:bCs/>
          <w:color w:val="000000"/>
          <w:sz w:val="20"/>
          <w:szCs w:val="20"/>
        </w:rPr>
        <w:br/>
      </w:r>
      <w:r>
        <w:rPr>
          <w:rFonts w:ascii="Calibri" w:hAnsi="Calibri" w:cs="Calibri"/>
          <w:b/>
          <w:i/>
          <w:color w:val="000000"/>
          <w:sz w:val="20"/>
          <w:szCs w:val="20"/>
        </w:rPr>
        <w:t>Gallery</w:t>
      </w:r>
      <w:r>
        <w:rPr>
          <w:rFonts w:ascii="Calibri" w:hAnsi="Calibri" w:cs="Calibri"/>
          <w:color w:val="000000"/>
          <w:sz w:val="20"/>
          <w:szCs w:val="20"/>
        </w:rPr>
        <w:t xml:space="preserve"> contains examples of models completed in 123D Design.</w:t>
      </w:r>
    </w:p>
    <w:p w14:paraId="2A24C81E" w14:textId="77777777" w:rsidR="00100939" w:rsidRPr="000F274F" w:rsidRDefault="00100939" w:rsidP="00100939">
      <w:pPr>
        <w:pStyle w:val="list0020paragraph"/>
        <w:spacing w:after="200" w:line="260" w:lineRule="atLeast"/>
        <w:rPr>
          <w:rFonts w:ascii="Calibri" w:hAnsi="Calibri" w:cs="Calibri"/>
          <w:color w:val="000000"/>
          <w:sz w:val="20"/>
          <w:szCs w:val="20"/>
        </w:rPr>
      </w:pPr>
      <w:r>
        <w:rPr>
          <w:rFonts w:ascii="Calibri" w:hAnsi="Calibri" w:cs="Calibri"/>
          <w:b/>
          <w:i/>
          <w:color w:val="000000"/>
          <w:sz w:val="20"/>
          <w:szCs w:val="20"/>
        </w:rPr>
        <w:t>Groups</w:t>
      </w:r>
      <w:r>
        <w:rPr>
          <w:rFonts w:ascii="Calibri" w:hAnsi="Calibri" w:cs="Calibri"/>
          <w:color w:val="000000"/>
          <w:sz w:val="20"/>
          <w:szCs w:val="20"/>
        </w:rPr>
        <w:t xml:space="preserve"> contain one or more objects, as well as other groups.</w:t>
      </w:r>
    </w:p>
    <w:p w14:paraId="601DE34A" w14:textId="77777777" w:rsidR="00100939" w:rsidRPr="000F274F" w:rsidRDefault="00100939" w:rsidP="00100939">
      <w:pPr>
        <w:pStyle w:val="list0020paragraph"/>
        <w:spacing w:after="200" w:line="260" w:lineRule="atLeast"/>
        <w:rPr>
          <w:rFonts w:ascii="Calibri" w:hAnsi="Calibri" w:cs="Calibri"/>
          <w:color w:val="000000"/>
          <w:sz w:val="20"/>
          <w:szCs w:val="20"/>
        </w:rPr>
      </w:pPr>
      <w:r>
        <w:rPr>
          <w:rFonts w:ascii="Calibri" w:hAnsi="Calibri" w:cs="Calibri"/>
          <w:b/>
          <w:i/>
          <w:color w:val="000000"/>
          <w:sz w:val="20"/>
          <w:szCs w:val="20"/>
        </w:rPr>
        <w:t xml:space="preserve">Intelligent </w:t>
      </w:r>
      <w:r w:rsidR="00C37B48">
        <w:rPr>
          <w:rFonts w:ascii="Calibri" w:hAnsi="Calibri" w:cs="Calibri"/>
          <w:b/>
          <w:i/>
          <w:color w:val="000000"/>
          <w:sz w:val="20"/>
          <w:szCs w:val="20"/>
        </w:rPr>
        <w:t>s</w:t>
      </w:r>
      <w:r>
        <w:rPr>
          <w:rFonts w:ascii="Calibri" w:hAnsi="Calibri" w:cs="Calibri"/>
          <w:b/>
          <w:i/>
          <w:color w:val="000000"/>
          <w:sz w:val="20"/>
          <w:szCs w:val="20"/>
        </w:rPr>
        <w:t>napping</w:t>
      </w:r>
      <w:r>
        <w:rPr>
          <w:rFonts w:ascii="Calibri" w:hAnsi="Calibri" w:cs="Calibri"/>
          <w:color w:val="000000"/>
          <w:sz w:val="20"/>
          <w:szCs w:val="20"/>
        </w:rPr>
        <w:t xml:space="preserve"> allows a 2D or 3D primitive to be dragged onto any geometry and snap to the nearest face or edge.</w:t>
      </w:r>
    </w:p>
    <w:p w14:paraId="75A57727" w14:textId="77777777" w:rsidR="00100939" w:rsidRPr="000F274F" w:rsidRDefault="00100939" w:rsidP="00100939">
      <w:pPr>
        <w:pStyle w:val="list0020paragraph"/>
        <w:spacing w:after="200" w:line="260" w:lineRule="atLeast"/>
        <w:rPr>
          <w:rFonts w:ascii="Calibri" w:hAnsi="Calibri" w:cs="Calibri"/>
          <w:color w:val="000000"/>
          <w:sz w:val="20"/>
          <w:szCs w:val="20"/>
        </w:rPr>
      </w:pPr>
      <w:r>
        <w:rPr>
          <w:rFonts w:ascii="Calibri" w:hAnsi="Calibri" w:cs="Calibri"/>
          <w:b/>
          <w:i/>
          <w:color w:val="000000"/>
          <w:sz w:val="20"/>
          <w:szCs w:val="20"/>
        </w:rPr>
        <w:t>Kits</w:t>
      </w:r>
      <w:r>
        <w:rPr>
          <w:rFonts w:ascii="Calibri" w:hAnsi="Calibri" w:cs="Calibri"/>
          <w:color w:val="000000"/>
          <w:sz w:val="20"/>
          <w:szCs w:val="20"/>
        </w:rPr>
        <w:t xml:space="preserve"> contains custom parts and pre-built kits.</w:t>
      </w:r>
    </w:p>
    <w:p w14:paraId="67D91B3C" w14:textId="77777777" w:rsidR="00100939" w:rsidRDefault="00100939" w:rsidP="00100939">
      <w:pPr>
        <w:pStyle w:val="list0020paragraph"/>
        <w:spacing w:after="200" w:line="260" w:lineRule="atLeast"/>
        <w:rPr>
          <w:rFonts w:ascii="Calibri" w:hAnsi="Calibri" w:cs="Calibri"/>
          <w:color w:val="000000"/>
          <w:sz w:val="20"/>
          <w:szCs w:val="20"/>
        </w:rPr>
      </w:pPr>
      <w:r w:rsidRPr="000F274F">
        <w:rPr>
          <w:rFonts w:ascii="Calibri" w:hAnsi="Calibri" w:cs="Calibri"/>
          <w:b/>
          <w:i/>
          <w:color w:val="000000"/>
          <w:sz w:val="20"/>
          <w:szCs w:val="20"/>
        </w:rPr>
        <w:t xml:space="preserve">Navigation </w:t>
      </w:r>
      <w:r w:rsidR="00C37B48">
        <w:rPr>
          <w:rFonts w:ascii="Calibri" w:hAnsi="Calibri" w:cs="Calibri"/>
          <w:b/>
          <w:i/>
          <w:color w:val="000000"/>
          <w:sz w:val="20"/>
          <w:szCs w:val="20"/>
        </w:rPr>
        <w:t>t</w:t>
      </w:r>
      <w:r w:rsidRPr="000F274F">
        <w:rPr>
          <w:rFonts w:ascii="Calibri" w:hAnsi="Calibri" w:cs="Calibri"/>
          <w:b/>
          <w:i/>
          <w:color w:val="000000"/>
          <w:sz w:val="20"/>
          <w:szCs w:val="20"/>
        </w:rPr>
        <w:t xml:space="preserve">ools </w:t>
      </w:r>
      <w:r w:rsidR="00C37B48" w:rsidRPr="006467CE">
        <w:rPr>
          <w:rFonts w:ascii="Calibri" w:hAnsi="Calibri" w:cs="Calibri"/>
          <w:color w:val="000000"/>
          <w:sz w:val="20"/>
          <w:szCs w:val="20"/>
        </w:rPr>
        <w:t xml:space="preserve">are </w:t>
      </w:r>
      <w:r>
        <w:rPr>
          <w:rFonts w:ascii="Calibri" w:hAnsi="Calibri" w:cs="Calibri"/>
          <w:color w:val="000000"/>
          <w:sz w:val="20"/>
          <w:szCs w:val="20"/>
        </w:rPr>
        <w:t>used to move around the scene. These include, pan, orbit, and zoom.</w:t>
      </w:r>
    </w:p>
    <w:p w14:paraId="0EF6C79C" w14:textId="77777777" w:rsidR="00100939" w:rsidRPr="00F750F3" w:rsidRDefault="00100939" w:rsidP="00100939">
      <w:pPr>
        <w:pStyle w:val="list0020paragraph"/>
        <w:spacing w:after="200" w:line="260" w:lineRule="atLeast"/>
        <w:rPr>
          <w:rFonts w:ascii="Calibri" w:hAnsi="Calibri" w:cs="Calibri"/>
          <w:color w:val="000000"/>
          <w:sz w:val="20"/>
          <w:szCs w:val="20"/>
        </w:rPr>
      </w:pPr>
      <w:r>
        <w:rPr>
          <w:rFonts w:ascii="Calibri" w:hAnsi="Calibri" w:cs="Calibri"/>
          <w:b/>
          <w:i/>
          <w:color w:val="000000"/>
          <w:sz w:val="20"/>
          <w:szCs w:val="20"/>
        </w:rPr>
        <w:t>Patterns</w:t>
      </w:r>
      <w:r>
        <w:rPr>
          <w:rFonts w:ascii="Calibri" w:hAnsi="Calibri" w:cs="Calibri"/>
          <w:color w:val="000000"/>
          <w:sz w:val="20"/>
          <w:szCs w:val="20"/>
        </w:rPr>
        <w:t xml:space="preserve"> create circular, rectangular, path, and mirrored patterns.</w:t>
      </w:r>
    </w:p>
    <w:p w14:paraId="2C5453FC" w14:textId="77777777" w:rsidR="00100939" w:rsidRPr="00A027B4" w:rsidRDefault="00100939" w:rsidP="00100939">
      <w:pPr>
        <w:pStyle w:val="list0020paragraph"/>
        <w:spacing w:line="260" w:lineRule="atLeast"/>
        <w:rPr>
          <w:rFonts w:ascii="Calibri" w:hAnsi="Calibri" w:cs="Calibri"/>
          <w:color w:val="000000"/>
          <w:sz w:val="20"/>
          <w:szCs w:val="20"/>
        </w:rPr>
      </w:pPr>
      <w:r w:rsidRPr="002E10C0">
        <w:rPr>
          <w:rFonts w:ascii="Calibri" w:hAnsi="Calibri" w:cs="Calibri"/>
          <w:b/>
          <w:i/>
          <w:color w:val="000000"/>
          <w:sz w:val="20"/>
          <w:szCs w:val="20"/>
        </w:rPr>
        <w:t>Redo</w:t>
      </w:r>
      <w:r>
        <w:rPr>
          <w:rFonts w:ascii="Calibri" w:hAnsi="Calibri" w:cs="Calibri"/>
          <w:b/>
          <w:i/>
          <w:color w:val="000000"/>
          <w:sz w:val="20"/>
          <w:szCs w:val="20"/>
        </w:rPr>
        <w:t xml:space="preserve"> </w:t>
      </w:r>
      <w:r w:rsidRPr="00A027B4">
        <w:rPr>
          <w:rFonts w:ascii="Calibri" w:hAnsi="Calibri" w:cs="Calibri"/>
          <w:color w:val="000000"/>
          <w:sz w:val="20"/>
          <w:szCs w:val="20"/>
        </w:rPr>
        <w:t>is a command that allows the user to return to a previous action that had previously been removed through the Undo command.</w:t>
      </w:r>
    </w:p>
    <w:p w14:paraId="3A26B9BF" w14:textId="77777777" w:rsidR="00100939" w:rsidRPr="00EA1526" w:rsidRDefault="00100939" w:rsidP="00100939">
      <w:pPr>
        <w:pStyle w:val="list0020paragraph"/>
        <w:spacing w:line="260" w:lineRule="atLeast"/>
        <w:rPr>
          <w:rFonts w:ascii="Calibri" w:hAnsi="Calibri" w:cs="Calibri"/>
          <w:color w:val="000000"/>
          <w:sz w:val="20"/>
          <w:szCs w:val="20"/>
        </w:rPr>
      </w:pPr>
      <w:r>
        <w:rPr>
          <w:rFonts w:ascii="Calibri" w:hAnsi="Calibri" w:cs="Calibri"/>
          <w:b/>
          <w:i/>
          <w:color w:val="000000"/>
          <w:sz w:val="20"/>
          <w:szCs w:val="20"/>
        </w:rPr>
        <w:t>Select Based Options</w:t>
      </w:r>
      <w:r>
        <w:rPr>
          <w:rFonts w:ascii="Calibri" w:hAnsi="Calibri" w:cs="Calibri"/>
          <w:color w:val="000000"/>
          <w:sz w:val="20"/>
          <w:szCs w:val="20"/>
        </w:rPr>
        <w:t xml:space="preserve"> displays only the relevant options based on the selected 2D or 3D primitive.</w:t>
      </w:r>
    </w:p>
    <w:p w14:paraId="7AB0ADFF" w14:textId="77777777" w:rsidR="00100939" w:rsidRDefault="00100939" w:rsidP="00100939">
      <w:pPr>
        <w:pStyle w:val="list0020paragraph"/>
        <w:spacing w:after="200" w:line="260" w:lineRule="atLeast"/>
        <w:rPr>
          <w:rFonts w:ascii="Calibri" w:hAnsi="Calibri" w:cs="Calibri"/>
          <w:i/>
          <w:color w:val="000000"/>
          <w:sz w:val="20"/>
          <w:szCs w:val="20"/>
        </w:rPr>
      </w:pPr>
      <w:r w:rsidRPr="002E10C0">
        <w:rPr>
          <w:rFonts w:ascii="Calibri" w:hAnsi="Calibri" w:cs="Calibri"/>
          <w:b/>
          <w:i/>
          <w:color w:val="000000"/>
          <w:sz w:val="20"/>
          <w:szCs w:val="20"/>
        </w:rPr>
        <w:t>Undo</w:t>
      </w:r>
      <w:r>
        <w:rPr>
          <w:rFonts w:ascii="Calibri" w:hAnsi="Calibri" w:cs="Calibri"/>
          <w:b/>
          <w:i/>
          <w:color w:val="000000"/>
          <w:sz w:val="20"/>
          <w:szCs w:val="20"/>
        </w:rPr>
        <w:t xml:space="preserve"> </w:t>
      </w:r>
      <w:r w:rsidRPr="00A027B4">
        <w:rPr>
          <w:rFonts w:ascii="Calibri" w:hAnsi="Calibri" w:cs="Calibri"/>
          <w:color w:val="000000"/>
          <w:sz w:val="20"/>
          <w:szCs w:val="20"/>
        </w:rPr>
        <w:t xml:space="preserve">is a command that </w:t>
      </w:r>
      <w:r w:rsidR="00C37B48">
        <w:rPr>
          <w:rFonts w:ascii="Calibri" w:hAnsi="Calibri" w:cs="Calibri"/>
          <w:color w:val="000000"/>
          <w:sz w:val="20"/>
          <w:szCs w:val="20"/>
        </w:rPr>
        <w:t>enables</w:t>
      </w:r>
      <w:r w:rsidR="00C37B48" w:rsidRPr="00A027B4">
        <w:rPr>
          <w:rFonts w:ascii="Calibri" w:hAnsi="Calibri" w:cs="Calibri"/>
          <w:color w:val="000000"/>
          <w:sz w:val="20"/>
          <w:szCs w:val="20"/>
        </w:rPr>
        <w:t xml:space="preserve"> </w:t>
      </w:r>
      <w:r w:rsidRPr="00A027B4">
        <w:rPr>
          <w:rFonts w:ascii="Calibri" w:hAnsi="Calibri" w:cs="Calibri"/>
          <w:color w:val="000000"/>
          <w:sz w:val="20"/>
          <w:szCs w:val="20"/>
        </w:rPr>
        <w:t>the user to remove</w:t>
      </w:r>
      <w:r w:rsidR="00C37B48">
        <w:rPr>
          <w:rFonts w:ascii="Calibri" w:hAnsi="Calibri" w:cs="Calibri"/>
          <w:color w:val="000000"/>
          <w:sz w:val="20"/>
          <w:szCs w:val="20"/>
        </w:rPr>
        <w:t xml:space="preserve"> up</w:t>
      </w:r>
      <w:r w:rsidRPr="00A027B4">
        <w:rPr>
          <w:rFonts w:ascii="Calibri" w:hAnsi="Calibri" w:cs="Calibri"/>
          <w:color w:val="000000"/>
          <w:sz w:val="20"/>
          <w:szCs w:val="20"/>
        </w:rPr>
        <w:t xml:space="preserve"> to 30 of the last actions taken in </w:t>
      </w:r>
      <w:r>
        <w:rPr>
          <w:rFonts w:ascii="Calibri" w:hAnsi="Calibri" w:cs="Calibri"/>
          <w:color w:val="000000"/>
          <w:sz w:val="20"/>
          <w:szCs w:val="20"/>
        </w:rPr>
        <w:t>Autodesk 123D Design</w:t>
      </w:r>
      <w:r>
        <w:rPr>
          <w:rFonts w:ascii="Calibri" w:hAnsi="Calibri" w:cs="Calibri"/>
          <w:i/>
          <w:color w:val="000000"/>
          <w:sz w:val="20"/>
          <w:szCs w:val="20"/>
        </w:rPr>
        <w:t>.</w:t>
      </w:r>
    </w:p>
    <w:p w14:paraId="67101921" w14:textId="77777777" w:rsidR="00100939" w:rsidRPr="000F274F" w:rsidRDefault="00100939" w:rsidP="00100939">
      <w:pPr>
        <w:pStyle w:val="list0020paragraph"/>
        <w:spacing w:after="200" w:line="260" w:lineRule="atLeast"/>
        <w:rPr>
          <w:rFonts w:ascii="Calibri" w:hAnsi="Calibri" w:cs="Calibri"/>
          <w:color w:val="000000"/>
          <w:sz w:val="20"/>
          <w:szCs w:val="20"/>
        </w:rPr>
      </w:pPr>
      <w:r w:rsidRPr="000F274F">
        <w:rPr>
          <w:rFonts w:ascii="Calibri" w:hAnsi="Calibri" w:cs="Calibri"/>
          <w:b/>
          <w:i/>
          <w:color w:val="000000"/>
          <w:sz w:val="20"/>
          <w:szCs w:val="20"/>
        </w:rPr>
        <w:t xml:space="preserve">View </w:t>
      </w:r>
      <w:r w:rsidR="00C37B48">
        <w:rPr>
          <w:rFonts w:ascii="Calibri" w:hAnsi="Calibri" w:cs="Calibri"/>
          <w:b/>
          <w:i/>
          <w:color w:val="000000"/>
          <w:sz w:val="20"/>
          <w:szCs w:val="20"/>
        </w:rPr>
        <w:t>c</w:t>
      </w:r>
      <w:r w:rsidRPr="000F274F">
        <w:rPr>
          <w:rFonts w:ascii="Calibri" w:hAnsi="Calibri" w:cs="Calibri"/>
          <w:b/>
          <w:i/>
          <w:color w:val="000000"/>
          <w:sz w:val="20"/>
          <w:szCs w:val="20"/>
        </w:rPr>
        <w:t>ube</w:t>
      </w:r>
      <w:r>
        <w:rPr>
          <w:rFonts w:ascii="Calibri" w:hAnsi="Calibri" w:cs="Calibri"/>
          <w:color w:val="000000"/>
          <w:sz w:val="20"/>
          <w:szCs w:val="20"/>
        </w:rPr>
        <w:t xml:space="preserve"> </w:t>
      </w:r>
      <w:r w:rsidR="00C37B48">
        <w:rPr>
          <w:rFonts w:ascii="Calibri" w:hAnsi="Calibri" w:cs="Calibri"/>
          <w:color w:val="000000"/>
          <w:sz w:val="20"/>
          <w:szCs w:val="20"/>
        </w:rPr>
        <w:t xml:space="preserve">is </w:t>
      </w:r>
      <w:r>
        <w:rPr>
          <w:rFonts w:ascii="Calibri" w:hAnsi="Calibri" w:cs="Calibri"/>
          <w:color w:val="000000"/>
          <w:sz w:val="20"/>
          <w:szCs w:val="20"/>
        </w:rPr>
        <w:t>used to look at and orbit around the scene.</w:t>
      </w:r>
    </w:p>
    <w:p w14:paraId="6FA0ECD0" w14:textId="77777777" w:rsidR="00F64F30" w:rsidRDefault="00F64F30">
      <w:pPr>
        <w:spacing w:before="100" w:after="100"/>
        <w:ind w:right="-59"/>
      </w:pPr>
    </w:p>
    <w:p w14:paraId="0BA9E200" w14:textId="77777777" w:rsidR="00F64F30" w:rsidRDefault="007D0795">
      <w:r>
        <w:rPr>
          <w:rFonts w:ascii="Calibri" w:eastAsia="Calibri" w:hAnsi="Calibri" w:cs="Calibri"/>
          <w:b/>
          <w:sz w:val="20"/>
        </w:rPr>
        <w:t>Discussion Guide</w:t>
      </w:r>
    </w:p>
    <w:p w14:paraId="0F4FC5FC" w14:textId="77777777" w:rsidR="00F64F30" w:rsidRDefault="007D0795">
      <w:pPr>
        <w:rPr>
          <w:rFonts w:ascii="Calibri" w:eastAsia="Calibri" w:hAnsi="Calibri" w:cs="Calibri"/>
          <w:b/>
          <w:sz w:val="20"/>
        </w:rPr>
      </w:pPr>
      <w:r>
        <w:rPr>
          <w:rFonts w:ascii="Calibri" w:eastAsia="Calibri" w:hAnsi="Calibri" w:cs="Calibri"/>
          <w:b/>
          <w:sz w:val="20"/>
        </w:rPr>
        <w:t xml:space="preserve">Essential </w:t>
      </w:r>
      <w:r w:rsidR="004B40A2">
        <w:rPr>
          <w:rFonts w:ascii="Calibri" w:eastAsia="Calibri" w:hAnsi="Calibri" w:cs="Calibri"/>
          <w:b/>
          <w:sz w:val="20"/>
        </w:rPr>
        <w:t xml:space="preserve">Project Conceptual </w:t>
      </w:r>
      <w:r>
        <w:rPr>
          <w:rFonts w:ascii="Calibri" w:eastAsia="Calibri" w:hAnsi="Calibri" w:cs="Calibri"/>
          <w:b/>
          <w:sz w:val="20"/>
        </w:rPr>
        <w:t>Questions</w:t>
      </w:r>
    </w:p>
    <w:p w14:paraId="026B1FEE" w14:textId="77777777" w:rsidR="008904DC" w:rsidRDefault="008904DC">
      <w:pPr>
        <w:rPr>
          <w:rFonts w:ascii="Calibri" w:eastAsia="Calibri" w:hAnsi="Calibri" w:cs="Calibri"/>
          <w:b/>
          <w:sz w:val="20"/>
        </w:rPr>
      </w:pPr>
    </w:p>
    <w:p w14:paraId="62B49698" w14:textId="77777777" w:rsidR="00AF4AD5" w:rsidRDefault="00AF4AD5">
      <w:pPr>
        <w:numPr>
          <w:ilvl w:val="0"/>
          <w:numId w:val="23"/>
        </w:numPr>
      </w:pPr>
      <w:r>
        <w:rPr>
          <w:rFonts w:ascii="Calibri" w:eastAsia="Calibri" w:hAnsi="Calibri" w:cs="Calibri"/>
          <w:sz w:val="20"/>
        </w:rPr>
        <w:t>Why are rituals and ceremonies found in nearly every culture around the globe?</w:t>
      </w:r>
      <w:r w:rsidR="002D1B79">
        <w:rPr>
          <w:rFonts w:ascii="Calibri" w:eastAsia="Calibri" w:hAnsi="Calibri" w:cs="Calibri"/>
          <w:sz w:val="20"/>
        </w:rPr>
        <w:t xml:space="preserve"> </w:t>
      </w:r>
      <w:r>
        <w:rPr>
          <w:rFonts w:ascii="Calibri" w:eastAsia="Calibri" w:hAnsi="Calibri" w:cs="Calibri"/>
          <w:sz w:val="20"/>
        </w:rPr>
        <w:t>How are they used?</w:t>
      </w:r>
      <w:r w:rsidR="002D1B79">
        <w:rPr>
          <w:rFonts w:ascii="Calibri" w:eastAsia="Calibri" w:hAnsi="Calibri" w:cs="Calibri"/>
          <w:sz w:val="20"/>
        </w:rPr>
        <w:t xml:space="preserve"> </w:t>
      </w:r>
      <w:r>
        <w:rPr>
          <w:rFonts w:ascii="Calibri" w:eastAsia="Calibri" w:hAnsi="Calibri" w:cs="Calibri"/>
          <w:sz w:val="20"/>
        </w:rPr>
        <w:t>What similarities and differences can you see by comparing rituals?</w:t>
      </w:r>
    </w:p>
    <w:p w14:paraId="45023AB5" w14:textId="77777777" w:rsidR="000706FD" w:rsidRDefault="000706FD"/>
    <w:p w14:paraId="01931B68" w14:textId="77777777" w:rsidR="000706FD" w:rsidRDefault="000706FD" w:rsidP="000706FD">
      <w:pPr>
        <w:numPr>
          <w:ilvl w:val="0"/>
          <w:numId w:val="23"/>
        </w:numPr>
      </w:pPr>
      <w:r>
        <w:rPr>
          <w:rFonts w:ascii="Calibri" w:eastAsia="Calibri" w:hAnsi="Calibri" w:cs="Calibri"/>
          <w:sz w:val="20"/>
        </w:rPr>
        <w:t>Why is the study of artifacts considered to be an extremely valuable aspect of research in the fields of history and social studies?</w:t>
      </w:r>
    </w:p>
    <w:p w14:paraId="038F1C9B" w14:textId="77777777" w:rsidR="000706FD" w:rsidRDefault="000706FD" w:rsidP="000706FD">
      <w:pPr>
        <w:ind w:left="360"/>
      </w:pPr>
    </w:p>
    <w:p w14:paraId="24492627" w14:textId="77777777" w:rsidR="000706FD" w:rsidRDefault="000706FD" w:rsidP="000706FD">
      <w:pPr>
        <w:numPr>
          <w:ilvl w:val="0"/>
          <w:numId w:val="23"/>
        </w:numPr>
      </w:pPr>
      <w:r>
        <w:rPr>
          <w:rFonts w:ascii="Calibri" w:eastAsia="Calibri" w:hAnsi="Calibri" w:cs="Calibri"/>
          <w:sz w:val="20"/>
        </w:rPr>
        <w:t xml:space="preserve">What types of insights about a society </w:t>
      </w:r>
      <w:r w:rsidR="0027652D">
        <w:rPr>
          <w:rFonts w:ascii="Calibri" w:eastAsia="Calibri" w:hAnsi="Calibri" w:cs="Calibri"/>
          <w:sz w:val="20"/>
        </w:rPr>
        <w:t>might be apparent from examining cere</w:t>
      </w:r>
      <w:r w:rsidR="00E256CE">
        <w:rPr>
          <w:rFonts w:ascii="Calibri" w:eastAsia="Calibri" w:hAnsi="Calibri" w:cs="Calibri"/>
          <w:sz w:val="20"/>
        </w:rPr>
        <w:t>monial masks and considering their</w:t>
      </w:r>
      <w:r w:rsidR="0027652D">
        <w:rPr>
          <w:rFonts w:ascii="Calibri" w:eastAsia="Calibri" w:hAnsi="Calibri" w:cs="Calibri"/>
          <w:sz w:val="20"/>
        </w:rPr>
        <w:t xml:space="preserve"> </w:t>
      </w:r>
      <w:r w:rsidR="00663CB7">
        <w:rPr>
          <w:rFonts w:ascii="Calibri" w:eastAsia="Calibri" w:hAnsi="Calibri" w:cs="Calibri"/>
          <w:sz w:val="20"/>
        </w:rPr>
        <w:t>functional,</w:t>
      </w:r>
      <w:r>
        <w:rPr>
          <w:rFonts w:ascii="Calibri" w:eastAsia="Calibri" w:hAnsi="Calibri" w:cs="Calibri"/>
          <w:sz w:val="20"/>
        </w:rPr>
        <w:t xml:space="preserve"> aesthetic</w:t>
      </w:r>
      <w:r w:rsidR="00663CB7">
        <w:rPr>
          <w:rFonts w:ascii="Calibri" w:eastAsia="Calibri" w:hAnsi="Calibri" w:cs="Calibri"/>
          <w:sz w:val="20"/>
        </w:rPr>
        <w:t xml:space="preserve">, </w:t>
      </w:r>
      <w:r w:rsidR="0027652D">
        <w:rPr>
          <w:rFonts w:ascii="Calibri" w:eastAsia="Calibri" w:hAnsi="Calibri" w:cs="Calibri"/>
          <w:sz w:val="20"/>
        </w:rPr>
        <w:t>religious</w:t>
      </w:r>
      <w:r>
        <w:rPr>
          <w:rFonts w:ascii="Calibri" w:eastAsia="Calibri" w:hAnsi="Calibri" w:cs="Calibri"/>
          <w:sz w:val="20"/>
        </w:rPr>
        <w:t xml:space="preserve"> purposes</w:t>
      </w:r>
      <w:r w:rsidR="00663CB7">
        <w:rPr>
          <w:rFonts w:ascii="Calibri" w:eastAsia="Calibri" w:hAnsi="Calibri" w:cs="Calibri"/>
          <w:sz w:val="20"/>
        </w:rPr>
        <w:t>?</w:t>
      </w:r>
      <w:r>
        <w:rPr>
          <w:rFonts w:ascii="Calibri" w:eastAsia="Calibri" w:hAnsi="Calibri" w:cs="Calibri"/>
          <w:sz w:val="20"/>
        </w:rPr>
        <w:t xml:space="preserve"> </w:t>
      </w:r>
    </w:p>
    <w:p w14:paraId="25495BDA" w14:textId="77777777" w:rsidR="000706FD" w:rsidRDefault="000706FD" w:rsidP="000706FD"/>
    <w:p w14:paraId="0A557ECC" w14:textId="77777777" w:rsidR="000706FD" w:rsidRPr="00663CB7" w:rsidRDefault="000706FD" w:rsidP="000706FD">
      <w:pPr>
        <w:numPr>
          <w:ilvl w:val="0"/>
          <w:numId w:val="23"/>
        </w:numPr>
      </w:pPr>
      <w:r>
        <w:rPr>
          <w:rFonts w:ascii="Calibri" w:eastAsia="Calibri" w:hAnsi="Calibri" w:cs="Calibri"/>
          <w:sz w:val="20"/>
        </w:rPr>
        <w:t xml:space="preserve">What types of insights can the materials and methods of fabrication that were used to originally create an artifact reveal about a culture and historic time period? </w:t>
      </w:r>
    </w:p>
    <w:p w14:paraId="0CEE039C" w14:textId="77777777" w:rsidR="004C38B5" w:rsidRDefault="004C38B5">
      <w:pPr>
        <w:rPr>
          <w:rFonts w:ascii="Calibri" w:eastAsia="Calibri" w:hAnsi="Calibri" w:cs="Calibri"/>
          <w:sz w:val="20"/>
        </w:rPr>
      </w:pPr>
    </w:p>
    <w:p w14:paraId="220D28F0" w14:textId="77777777" w:rsidR="004C38B5" w:rsidRDefault="004C38B5">
      <w:pPr>
        <w:rPr>
          <w:rFonts w:ascii="Calibri" w:eastAsia="Calibri" w:hAnsi="Calibri" w:cs="Calibri"/>
          <w:sz w:val="20"/>
        </w:rPr>
      </w:pPr>
    </w:p>
    <w:p w14:paraId="6DE8564A" w14:textId="77777777" w:rsidR="004B40A2" w:rsidRDefault="004B40A2" w:rsidP="004B40A2">
      <w:pPr>
        <w:rPr>
          <w:rFonts w:ascii="Calibri" w:eastAsia="Calibri" w:hAnsi="Calibri" w:cs="Calibri"/>
          <w:b/>
          <w:sz w:val="20"/>
        </w:rPr>
      </w:pPr>
      <w:r>
        <w:rPr>
          <w:rFonts w:ascii="Calibri" w:eastAsia="Calibri" w:hAnsi="Calibri" w:cs="Calibri"/>
          <w:b/>
          <w:sz w:val="20"/>
        </w:rPr>
        <w:t>Essential Project Design Questions</w:t>
      </w:r>
    </w:p>
    <w:p w14:paraId="054347F0" w14:textId="77777777" w:rsidR="00AD73DF" w:rsidRDefault="00AD73DF" w:rsidP="004B40A2">
      <w:pPr>
        <w:rPr>
          <w:rFonts w:ascii="Calibri" w:eastAsia="Calibri" w:hAnsi="Calibri" w:cs="Calibri"/>
          <w:b/>
          <w:sz w:val="20"/>
        </w:rPr>
      </w:pPr>
    </w:p>
    <w:p w14:paraId="012B8567" w14:textId="77777777" w:rsidR="00475414" w:rsidRDefault="00475414" w:rsidP="00475414">
      <w:pPr>
        <w:rPr>
          <w:rFonts w:ascii="Calibri" w:eastAsia="Calibri" w:hAnsi="Calibri" w:cs="Calibri"/>
          <w:sz w:val="20"/>
        </w:rPr>
      </w:pPr>
    </w:p>
    <w:p w14:paraId="7DA97145" w14:textId="77777777" w:rsidR="00AF4AD5" w:rsidRDefault="00AF4AD5" w:rsidP="00AF4AD5">
      <w:pPr>
        <w:numPr>
          <w:ilvl w:val="0"/>
          <w:numId w:val="45"/>
        </w:numPr>
        <w:rPr>
          <w:rFonts w:ascii="Calibri" w:eastAsia="Calibri" w:hAnsi="Calibri" w:cs="Calibri"/>
          <w:sz w:val="20"/>
        </w:rPr>
      </w:pPr>
      <w:r w:rsidRPr="00AF4AD5">
        <w:rPr>
          <w:rFonts w:ascii="Calibri" w:eastAsia="Calibri" w:hAnsi="Calibri" w:cs="Calibri"/>
          <w:sz w:val="20"/>
        </w:rPr>
        <w:t>What is the purpose of the object you are designing?</w:t>
      </w:r>
    </w:p>
    <w:p w14:paraId="686B4E64" w14:textId="77777777" w:rsidR="00475414" w:rsidRDefault="00475414" w:rsidP="00475414">
      <w:pPr>
        <w:rPr>
          <w:rFonts w:ascii="Calibri" w:eastAsia="Calibri" w:hAnsi="Calibri" w:cs="Calibri"/>
          <w:sz w:val="20"/>
        </w:rPr>
      </w:pPr>
    </w:p>
    <w:p w14:paraId="77AB2E1D" w14:textId="77777777" w:rsidR="00AD73DF" w:rsidRDefault="00AF4AD5" w:rsidP="00AD73DF">
      <w:pPr>
        <w:numPr>
          <w:ilvl w:val="0"/>
          <w:numId w:val="45"/>
        </w:numPr>
        <w:rPr>
          <w:rFonts w:ascii="Calibri" w:eastAsia="Calibri" w:hAnsi="Calibri" w:cs="Calibri"/>
          <w:sz w:val="20"/>
        </w:rPr>
      </w:pPr>
      <w:r>
        <w:rPr>
          <w:rFonts w:ascii="Calibri" w:eastAsia="Calibri" w:hAnsi="Calibri" w:cs="Calibri"/>
          <w:sz w:val="20"/>
        </w:rPr>
        <w:t xml:space="preserve">What shapes and sizes are </w:t>
      </w:r>
      <w:r w:rsidR="00C37B48">
        <w:rPr>
          <w:rFonts w:ascii="Calibri" w:eastAsia="Calibri" w:hAnsi="Calibri" w:cs="Calibri"/>
          <w:sz w:val="20"/>
        </w:rPr>
        <w:t xml:space="preserve">representative of </w:t>
      </w:r>
      <w:r>
        <w:rPr>
          <w:rFonts w:ascii="Calibri" w:eastAsia="Calibri" w:hAnsi="Calibri" w:cs="Calibri"/>
          <w:sz w:val="20"/>
        </w:rPr>
        <w:t>African ceremonial masks?</w:t>
      </w:r>
    </w:p>
    <w:p w14:paraId="7D14FBED" w14:textId="77777777" w:rsidR="00475414" w:rsidRDefault="00475414" w:rsidP="00475414">
      <w:pPr>
        <w:rPr>
          <w:rFonts w:ascii="Calibri" w:eastAsia="Calibri" w:hAnsi="Calibri" w:cs="Calibri"/>
          <w:sz w:val="20"/>
        </w:rPr>
      </w:pPr>
    </w:p>
    <w:p w14:paraId="2911BACB" w14:textId="77777777" w:rsidR="00475414" w:rsidRDefault="00475414">
      <w:pPr>
        <w:numPr>
          <w:ilvl w:val="0"/>
          <w:numId w:val="45"/>
        </w:numPr>
        <w:rPr>
          <w:rFonts w:ascii="Calibri" w:eastAsia="Calibri" w:hAnsi="Calibri" w:cs="Calibri"/>
          <w:sz w:val="20"/>
        </w:rPr>
      </w:pPr>
      <w:r>
        <w:rPr>
          <w:rFonts w:ascii="Calibri" w:eastAsia="Calibri" w:hAnsi="Calibri" w:cs="Calibri"/>
          <w:sz w:val="20"/>
        </w:rPr>
        <w:t xml:space="preserve">What do we know about how and when African </w:t>
      </w:r>
      <w:r w:rsidRPr="00475414">
        <w:rPr>
          <w:rFonts w:ascii="Calibri" w:eastAsia="Calibri" w:hAnsi="Calibri" w:cs="Calibri"/>
          <w:sz w:val="20"/>
        </w:rPr>
        <w:t>societies</w:t>
      </w:r>
      <w:r>
        <w:rPr>
          <w:rFonts w:ascii="Calibri" w:eastAsia="Calibri" w:hAnsi="Calibri" w:cs="Calibri"/>
          <w:sz w:val="20"/>
        </w:rPr>
        <w:t xml:space="preserve"> used ceremony and rituals?</w:t>
      </w:r>
    </w:p>
    <w:p w14:paraId="2837D5CA" w14:textId="77777777" w:rsidR="00AD73DF" w:rsidRDefault="00AD73DF" w:rsidP="00AD73DF">
      <w:pPr>
        <w:rPr>
          <w:rFonts w:ascii="Calibri" w:eastAsia="Calibri" w:hAnsi="Calibri" w:cs="Calibri"/>
          <w:sz w:val="20"/>
        </w:rPr>
      </w:pPr>
    </w:p>
    <w:p w14:paraId="01116A46" w14:textId="77777777" w:rsidR="00AF4AD5" w:rsidRDefault="00AF4AD5" w:rsidP="00AD73DF">
      <w:pPr>
        <w:numPr>
          <w:ilvl w:val="0"/>
          <w:numId w:val="45"/>
        </w:numPr>
        <w:rPr>
          <w:rFonts w:ascii="Calibri" w:eastAsia="Calibri" w:hAnsi="Calibri" w:cs="Calibri"/>
          <w:sz w:val="20"/>
        </w:rPr>
      </w:pPr>
      <w:r>
        <w:rPr>
          <w:rFonts w:ascii="Calibri" w:eastAsia="Calibri" w:hAnsi="Calibri" w:cs="Calibri"/>
          <w:sz w:val="20"/>
        </w:rPr>
        <w:t>What cultural elements should a ceremonial mask incorporate?</w:t>
      </w:r>
    </w:p>
    <w:p w14:paraId="1426A246" w14:textId="77777777" w:rsidR="00AF4AD5" w:rsidRDefault="00AF4AD5" w:rsidP="00AF4AD5">
      <w:pPr>
        <w:pStyle w:val="ListParagraph"/>
        <w:rPr>
          <w:rFonts w:ascii="Calibri" w:eastAsia="Calibri" w:hAnsi="Calibri" w:cs="Calibri"/>
          <w:sz w:val="20"/>
        </w:rPr>
      </w:pPr>
    </w:p>
    <w:p w14:paraId="292C1CAB" w14:textId="77777777" w:rsidR="00AF4AD5" w:rsidRDefault="00AF4AD5" w:rsidP="00AF4AD5">
      <w:pPr>
        <w:numPr>
          <w:ilvl w:val="0"/>
          <w:numId w:val="45"/>
        </w:numPr>
        <w:rPr>
          <w:rFonts w:ascii="Calibri" w:eastAsia="Calibri" w:hAnsi="Calibri" w:cs="Calibri"/>
          <w:sz w:val="20"/>
        </w:rPr>
      </w:pPr>
      <w:r w:rsidRPr="00536CAC">
        <w:rPr>
          <w:rFonts w:ascii="Calibri" w:eastAsia="Calibri" w:hAnsi="Calibri" w:cs="Calibri"/>
          <w:sz w:val="20"/>
        </w:rPr>
        <w:t xml:space="preserve">What </w:t>
      </w:r>
      <w:r>
        <w:rPr>
          <w:rFonts w:ascii="Calibri" w:eastAsia="Calibri" w:hAnsi="Calibri" w:cs="Calibri"/>
          <w:sz w:val="20"/>
        </w:rPr>
        <w:t xml:space="preserve">different </w:t>
      </w:r>
      <w:r w:rsidRPr="00536CAC">
        <w:rPr>
          <w:rFonts w:ascii="Calibri" w:eastAsia="Calibri" w:hAnsi="Calibri" w:cs="Calibri"/>
          <w:sz w:val="20"/>
        </w:rPr>
        <w:t xml:space="preserve">materials were used </w:t>
      </w:r>
      <w:r>
        <w:rPr>
          <w:rFonts w:ascii="Calibri" w:eastAsia="Calibri" w:hAnsi="Calibri" w:cs="Calibri"/>
          <w:sz w:val="20"/>
        </w:rPr>
        <w:t>to create African ceremonial masks</w:t>
      </w:r>
      <w:r w:rsidRPr="00536CAC">
        <w:rPr>
          <w:rFonts w:ascii="Calibri" w:eastAsia="Calibri" w:hAnsi="Calibri" w:cs="Calibri"/>
          <w:sz w:val="20"/>
        </w:rPr>
        <w:t>?</w:t>
      </w:r>
    </w:p>
    <w:p w14:paraId="1C5484CF" w14:textId="77777777" w:rsidR="00475414" w:rsidRDefault="00475414" w:rsidP="00475414">
      <w:pPr>
        <w:rPr>
          <w:rFonts w:ascii="Calibri" w:eastAsia="Calibri" w:hAnsi="Calibri" w:cs="Calibri"/>
          <w:sz w:val="20"/>
        </w:rPr>
      </w:pPr>
    </w:p>
    <w:p w14:paraId="7177A943" w14:textId="77777777" w:rsidR="00475414" w:rsidRDefault="00AD73DF" w:rsidP="00AD73DF">
      <w:pPr>
        <w:numPr>
          <w:ilvl w:val="0"/>
          <w:numId w:val="45"/>
        </w:numPr>
        <w:rPr>
          <w:rFonts w:ascii="Calibri" w:eastAsia="Calibri" w:hAnsi="Calibri" w:cs="Calibri"/>
          <w:sz w:val="20"/>
        </w:rPr>
      </w:pPr>
      <w:r>
        <w:rPr>
          <w:rFonts w:ascii="Calibri" w:eastAsia="Calibri" w:hAnsi="Calibri" w:cs="Calibri"/>
          <w:sz w:val="20"/>
        </w:rPr>
        <w:t>What litera</w:t>
      </w:r>
      <w:r w:rsidR="00475414">
        <w:rPr>
          <w:rFonts w:ascii="Calibri" w:eastAsia="Calibri" w:hAnsi="Calibri" w:cs="Calibri"/>
          <w:sz w:val="20"/>
        </w:rPr>
        <w:t>ture exists on African ceremonial masks</w:t>
      </w:r>
      <w:r w:rsidR="00C37B48">
        <w:rPr>
          <w:rFonts w:ascii="Calibri" w:eastAsia="Calibri" w:hAnsi="Calibri" w:cs="Calibri"/>
          <w:sz w:val="20"/>
        </w:rPr>
        <w:t>?</w:t>
      </w:r>
    </w:p>
    <w:p w14:paraId="16A57068" w14:textId="77777777" w:rsidR="00475414" w:rsidRDefault="00475414" w:rsidP="00475414">
      <w:pPr>
        <w:ind w:left="720"/>
        <w:rPr>
          <w:rFonts w:ascii="Calibri" w:eastAsia="Calibri" w:hAnsi="Calibri" w:cs="Calibri"/>
          <w:sz w:val="20"/>
        </w:rPr>
      </w:pPr>
    </w:p>
    <w:p w14:paraId="63D607CB" w14:textId="77777777" w:rsidR="00892FE2" w:rsidRPr="006467CE" w:rsidRDefault="00475414" w:rsidP="006467CE">
      <w:pPr>
        <w:numPr>
          <w:ilvl w:val="0"/>
          <w:numId w:val="45"/>
        </w:numPr>
        <w:rPr>
          <w:rFonts w:ascii="Calibri" w:eastAsia="Calibri" w:hAnsi="Calibri" w:cs="Calibri"/>
          <w:sz w:val="20"/>
        </w:rPr>
      </w:pPr>
      <w:r w:rsidRPr="00892FE2">
        <w:rPr>
          <w:rFonts w:ascii="Calibri" w:eastAsia="Calibri" w:hAnsi="Calibri" w:cs="Calibri"/>
          <w:sz w:val="20"/>
        </w:rPr>
        <w:t>How h</w:t>
      </w:r>
      <w:r w:rsidR="00892FE2" w:rsidRPr="00892FE2">
        <w:rPr>
          <w:rFonts w:ascii="Calibri" w:eastAsia="Calibri" w:hAnsi="Calibri" w:cs="Calibri"/>
          <w:sz w:val="20"/>
        </w:rPr>
        <w:t>as</w:t>
      </w:r>
      <w:r w:rsidRPr="00892FE2">
        <w:rPr>
          <w:rFonts w:ascii="Calibri" w:eastAsia="Calibri" w:hAnsi="Calibri" w:cs="Calibri"/>
          <w:sz w:val="20"/>
        </w:rPr>
        <w:t xml:space="preserve"> the design of ceremonial masks evolve</w:t>
      </w:r>
      <w:r w:rsidR="00892FE2" w:rsidRPr="00892FE2">
        <w:rPr>
          <w:rFonts w:ascii="Calibri" w:eastAsia="Calibri" w:hAnsi="Calibri" w:cs="Calibri"/>
          <w:sz w:val="20"/>
        </w:rPr>
        <w:t>d over time until today</w:t>
      </w:r>
      <w:r w:rsidR="00892FE2">
        <w:rPr>
          <w:rFonts w:ascii="Calibri" w:eastAsia="Calibri" w:hAnsi="Calibri" w:cs="Calibri"/>
          <w:sz w:val="20"/>
        </w:rPr>
        <w:t>?</w:t>
      </w:r>
    </w:p>
    <w:p w14:paraId="24F5D190" w14:textId="77777777" w:rsidR="004C38B5" w:rsidRDefault="004C38B5" w:rsidP="00892FE2">
      <w:pPr>
        <w:rPr>
          <w:rFonts w:ascii="Calibri" w:eastAsia="Calibri" w:hAnsi="Calibri" w:cs="Calibri"/>
          <w:sz w:val="20"/>
        </w:rPr>
      </w:pPr>
    </w:p>
    <w:p w14:paraId="05753A7D" w14:textId="77777777" w:rsidR="004C38B5" w:rsidRDefault="00536CAC">
      <w:pPr>
        <w:numPr>
          <w:ilvl w:val="0"/>
          <w:numId w:val="45"/>
        </w:numPr>
        <w:rPr>
          <w:rFonts w:ascii="Calibri" w:eastAsia="Calibri" w:hAnsi="Calibri" w:cs="Calibri"/>
          <w:sz w:val="20"/>
        </w:rPr>
      </w:pPr>
      <w:r w:rsidRPr="00536CAC">
        <w:rPr>
          <w:rFonts w:ascii="Calibri" w:eastAsia="Calibri" w:hAnsi="Calibri" w:cs="Calibri"/>
          <w:sz w:val="20"/>
        </w:rPr>
        <w:t xml:space="preserve">What decorative </w:t>
      </w:r>
      <w:r w:rsidR="00AD73DF">
        <w:rPr>
          <w:rFonts w:ascii="Calibri" w:eastAsia="Calibri" w:hAnsi="Calibri" w:cs="Calibri"/>
          <w:sz w:val="20"/>
        </w:rPr>
        <w:t>ornamentation</w:t>
      </w:r>
      <w:r w:rsidR="00892FE2">
        <w:rPr>
          <w:rFonts w:ascii="Calibri" w:eastAsia="Calibri" w:hAnsi="Calibri" w:cs="Calibri"/>
          <w:sz w:val="20"/>
        </w:rPr>
        <w:t xml:space="preserve"> should a ceremonial mask incorporate</w:t>
      </w:r>
      <w:r w:rsidRPr="00536CAC">
        <w:rPr>
          <w:rFonts w:ascii="Calibri" w:eastAsia="Calibri" w:hAnsi="Calibri" w:cs="Calibri"/>
          <w:sz w:val="20"/>
        </w:rPr>
        <w:t>?</w:t>
      </w:r>
    </w:p>
    <w:p w14:paraId="7D517139" w14:textId="77777777" w:rsidR="004C38B5" w:rsidRDefault="004C38B5">
      <w:pPr>
        <w:ind w:left="720"/>
        <w:rPr>
          <w:rFonts w:ascii="Calibri" w:eastAsia="Calibri" w:hAnsi="Calibri" w:cs="Calibri"/>
          <w:sz w:val="20"/>
        </w:rPr>
      </w:pPr>
    </w:p>
    <w:p w14:paraId="3871912B" w14:textId="77777777" w:rsidR="00892FE2" w:rsidRPr="00892FE2" w:rsidRDefault="00892FE2" w:rsidP="00892FE2">
      <w:pPr>
        <w:numPr>
          <w:ilvl w:val="0"/>
          <w:numId w:val="45"/>
        </w:numPr>
        <w:rPr>
          <w:rFonts w:ascii="Calibri" w:eastAsia="Calibri" w:hAnsi="Calibri" w:cs="Calibri"/>
          <w:sz w:val="20"/>
        </w:rPr>
      </w:pPr>
      <w:r>
        <w:rPr>
          <w:rFonts w:ascii="Calibri" w:eastAsia="Calibri" w:hAnsi="Calibri" w:cs="Calibri"/>
          <w:sz w:val="20"/>
        </w:rPr>
        <w:t>What process will be used to craft the mask?</w:t>
      </w:r>
    </w:p>
    <w:p w14:paraId="77DAE307" w14:textId="77777777" w:rsidR="00AD73DF" w:rsidRDefault="00AD73DF" w:rsidP="004B40A2">
      <w:pPr>
        <w:rPr>
          <w:rFonts w:ascii="Calibri" w:eastAsia="Calibri" w:hAnsi="Calibri" w:cs="Calibri"/>
          <w:sz w:val="20"/>
        </w:rPr>
      </w:pPr>
    </w:p>
    <w:p w14:paraId="23447D87" w14:textId="77777777" w:rsidR="004C38B5" w:rsidRDefault="004C38B5"/>
    <w:p w14:paraId="159072CC" w14:textId="77777777" w:rsidR="00F64F30" w:rsidRDefault="00F64F30"/>
    <w:p w14:paraId="6190ABE9" w14:textId="77777777" w:rsidR="00F64F30" w:rsidRDefault="007D0795">
      <w:pPr>
        <w:spacing w:line="260" w:lineRule="auto"/>
      </w:pPr>
      <w:r>
        <w:rPr>
          <w:rFonts w:ascii="Calibri" w:eastAsia="Calibri" w:hAnsi="Calibri" w:cs="Calibri"/>
          <w:b/>
          <w:sz w:val="20"/>
        </w:rPr>
        <w:t>Teacher Preparation</w:t>
      </w:r>
    </w:p>
    <w:p w14:paraId="06200581" w14:textId="77777777" w:rsidR="00F64F30" w:rsidRDefault="007D0795">
      <w:pPr>
        <w:numPr>
          <w:ilvl w:val="0"/>
          <w:numId w:val="8"/>
        </w:numPr>
        <w:spacing w:after="200" w:line="260" w:lineRule="auto"/>
        <w:ind w:hanging="359"/>
      </w:pPr>
      <w:r>
        <w:rPr>
          <w:rFonts w:ascii="Calibri" w:eastAsia="Calibri" w:hAnsi="Calibri" w:cs="Calibri"/>
          <w:sz w:val="20"/>
        </w:rPr>
        <w:t>Read the Design Thinking Guide.</w:t>
      </w:r>
    </w:p>
    <w:p w14:paraId="157FE302" w14:textId="77777777" w:rsidR="00F64F30" w:rsidRDefault="000B011C">
      <w:pPr>
        <w:numPr>
          <w:ilvl w:val="0"/>
          <w:numId w:val="8"/>
        </w:numPr>
        <w:spacing w:after="200" w:line="260" w:lineRule="auto"/>
        <w:ind w:hanging="359"/>
      </w:pPr>
      <w:r>
        <w:rPr>
          <w:rFonts w:ascii="Calibri" w:eastAsia="Calibri" w:hAnsi="Calibri" w:cs="Calibri"/>
          <w:sz w:val="20"/>
        </w:rPr>
        <w:t>Review the technical videos associated with each lesson</w:t>
      </w:r>
      <w:r w:rsidR="007D0795">
        <w:rPr>
          <w:rFonts w:ascii="Calibri" w:eastAsia="Calibri" w:hAnsi="Calibri" w:cs="Calibri"/>
          <w:sz w:val="20"/>
        </w:rPr>
        <w:t>.</w:t>
      </w:r>
    </w:p>
    <w:p w14:paraId="66347F98" w14:textId="77777777" w:rsidR="00F64F30" w:rsidRDefault="007D0795">
      <w:pPr>
        <w:numPr>
          <w:ilvl w:val="0"/>
          <w:numId w:val="8"/>
        </w:numPr>
        <w:spacing w:after="200" w:line="260" w:lineRule="auto"/>
        <w:ind w:hanging="359"/>
      </w:pPr>
      <w:r>
        <w:rPr>
          <w:rFonts w:ascii="Calibri" w:eastAsia="Calibri" w:hAnsi="Calibri" w:cs="Calibri"/>
          <w:sz w:val="20"/>
        </w:rPr>
        <w:t>Be prepared to partner with your students in learning the new software techniques.</w:t>
      </w:r>
    </w:p>
    <w:p w14:paraId="070FC915" w14:textId="77777777" w:rsidR="00F64F30" w:rsidRDefault="007D0795">
      <w:pPr>
        <w:numPr>
          <w:ilvl w:val="0"/>
          <w:numId w:val="8"/>
        </w:numPr>
        <w:spacing w:after="200" w:line="260" w:lineRule="auto"/>
        <w:ind w:hanging="359"/>
      </w:pPr>
      <w:r>
        <w:rPr>
          <w:rFonts w:ascii="Calibri" w:eastAsia="Calibri" w:hAnsi="Calibri" w:cs="Calibri"/>
          <w:sz w:val="20"/>
        </w:rPr>
        <w:t>Show students how to find help in the curriculum and use the software Help feature.</w:t>
      </w:r>
    </w:p>
    <w:p w14:paraId="03A1DC76" w14:textId="77777777" w:rsidR="004C38B5" w:rsidRDefault="007D0795">
      <w:pPr>
        <w:numPr>
          <w:ilvl w:val="0"/>
          <w:numId w:val="8"/>
        </w:numPr>
        <w:spacing w:after="200" w:line="260" w:lineRule="auto"/>
        <w:ind w:hanging="359"/>
      </w:pPr>
      <w:r>
        <w:rPr>
          <w:rFonts w:ascii="Calibri" w:eastAsia="Calibri" w:hAnsi="Calibri" w:cs="Calibri"/>
          <w:sz w:val="20"/>
        </w:rPr>
        <w:t>Point out which videos the students need to catch up on if they need reference.</w:t>
      </w:r>
    </w:p>
    <w:p w14:paraId="73934653" w14:textId="77777777" w:rsidR="00AD73DF" w:rsidRDefault="00AD73DF">
      <w:pPr>
        <w:rPr>
          <w:rFonts w:ascii="Calibri" w:eastAsia="Calibri" w:hAnsi="Calibri" w:cs="Calibri"/>
          <w:b/>
          <w:color w:val="auto"/>
          <w:sz w:val="20"/>
        </w:rPr>
      </w:pPr>
      <w:bookmarkStart w:id="0" w:name="_GoBack"/>
      <w:bookmarkEnd w:id="0"/>
    </w:p>
    <w:p w14:paraId="73FDC57A" w14:textId="77777777" w:rsidR="00F64F30" w:rsidRDefault="00C5554C">
      <w:pPr>
        <w:rPr>
          <w:rFonts w:ascii="Calibri" w:eastAsia="Calibri" w:hAnsi="Calibri" w:cs="Calibri"/>
          <w:b/>
          <w:color w:val="auto"/>
          <w:sz w:val="20"/>
        </w:rPr>
      </w:pPr>
      <w:r>
        <w:rPr>
          <w:rFonts w:ascii="Calibri" w:eastAsia="Calibri" w:hAnsi="Calibri" w:cs="Calibri"/>
          <w:b/>
          <w:color w:val="auto"/>
          <w:sz w:val="20"/>
        </w:rPr>
        <w:t>Da</w:t>
      </w:r>
      <w:r w:rsidR="007D0795" w:rsidRPr="00004F35">
        <w:rPr>
          <w:rFonts w:ascii="Calibri" w:eastAsia="Calibri" w:hAnsi="Calibri" w:cs="Calibri"/>
          <w:b/>
          <w:color w:val="auto"/>
          <w:sz w:val="20"/>
        </w:rPr>
        <w:t xml:space="preserve">y-to-Day Plans </w:t>
      </w:r>
    </w:p>
    <w:p w14:paraId="698DC5BD" w14:textId="77777777" w:rsidR="00201920" w:rsidRDefault="00201920">
      <w:pPr>
        <w:rPr>
          <w:rFonts w:ascii="Calibri" w:eastAsia="Calibri" w:hAnsi="Calibri" w:cs="Calibri"/>
          <w:b/>
          <w:color w:val="auto"/>
          <w:sz w:val="20"/>
        </w:rPr>
      </w:pPr>
    </w:p>
    <w:p w14:paraId="7EE7DD91" w14:textId="77777777" w:rsidR="00201920" w:rsidRPr="00AD73DF" w:rsidRDefault="00536CAC">
      <w:pPr>
        <w:rPr>
          <w:color w:val="auto"/>
          <w:u w:val="single"/>
        </w:rPr>
      </w:pPr>
      <w:r w:rsidRPr="00536CAC">
        <w:rPr>
          <w:rFonts w:ascii="Calibri" w:eastAsia="Calibri" w:hAnsi="Calibri" w:cs="Calibri"/>
          <w:b/>
          <w:bCs/>
          <w:sz w:val="20"/>
          <w:u w:val="single"/>
        </w:rPr>
        <w:t xml:space="preserve">As noted at the start of this lesson plan, the specific project presented below and documented in the accompanying technical videos is intended to </w:t>
      </w:r>
      <w:r w:rsidR="008904DC">
        <w:rPr>
          <w:rFonts w:ascii="Calibri" w:eastAsia="Calibri" w:hAnsi="Calibri" w:cs="Calibri"/>
          <w:b/>
          <w:bCs/>
          <w:sz w:val="20"/>
          <w:u w:val="single"/>
        </w:rPr>
        <w:t>illustrate</w:t>
      </w:r>
      <w:r w:rsidRPr="00536CAC">
        <w:rPr>
          <w:rFonts w:ascii="Calibri" w:eastAsia="Calibri" w:hAnsi="Calibri" w:cs="Calibri"/>
          <w:b/>
          <w:bCs/>
          <w:sz w:val="20"/>
          <w:u w:val="single"/>
        </w:rPr>
        <w:t xml:space="preserve"> the process that could be applied to any </w:t>
      </w:r>
      <w:r w:rsidR="008904DC">
        <w:rPr>
          <w:rFonts w:ascii="Calibri" w:eastAsia="Calibri" w:hAnsi="Calibri" w:cs="Calibri"/>
          <w:b/>
          <w:bCs/>
          <w:sz w:val="20"/>
          <w:u w:val="single"/>
        </w:rPr>
        <w:t>h</w:t>
      </w:r>
      <w:r w:rsidRPr="00536CAC">
        <w:rPr>
          <w:rFonts w:ascii="Calibri" w:eastAsia="Calibri" w:hAnsi="Calibri" w:cs="Calibri"/>
          <w:b/>
          <w:bCs/>
          <w:sz w:val="20"/>
          <w:u w:val="single"/>
        </w:rPr>
        <w:t xml:space="preserve">istorical </w:t>
      </w:r>
      <w:r w:rsidR="008904DC">
        <w:rPr>
          <w:rFonts w:ascii="Calibri" w:eastAsia="Calibri" w:hAnsi="Calibri" w:cs="Calibri"/>
          <w:b/>
          <w:bCs/>
          <w:sz w:val="20"/>
          <w:u w:val="single"/>
        </w:rPr>
        <w:t>i</w:t>
      </w:r>
      <w:r w:rsidRPr="00536CAC">
        <w:rPr>
          <w:rFonts w:ascii="Calibri" w:eastAsia="Calibri" w:hAnsi="Calibri" w:cs="Calibri"/>
          <w:b/>
          <w:bCs/>
          <w:sz w:val="20"/>
          <w:u w:val="single"/>
        </w:rPr>
        <w:t>nquiry enhanced through artifact re-creation and personal interpretation.</w:t>
      </w:r>
    </w:p>
    <w:p w14:paraId="202BF1D3" w14:textId="77777777" w:rsidR="00866387" w:rsidRDefault="00866387" w:rsidP="00201BFD">
      <w:pPr>
        <w:spacing w:before="100" w:after="100"/>
        <w:rPr>
          <w:rFonts w:ascii="Calibri" w:eastAsia="Calibri" w:hAnsi="Calibri" w:cs="Calibri"/>
          <w:b/>
          <w:color w:val="auto"/>
          <w:sz w:val="20"/>
          <w:u w:val="single"/>
        </w:rPr>
      </w:pPr>
    </w:p>
    <w:p w14:paraId="50E8DFBA" w14:textId="77777777" w:rsidR="00201BFD" w:rsidRDefault="007D0795" w:rsidP="00201BFD">
      <w:pPr>
        <w:spacing w:before="100" w:after="100"/>
        <w:rPr>
          <w:rFonts w:ascii="Calibri" w:eastAsia="Calibri" w:hAnsi="Calibri" w:cs="Calibri"/>
          <w:color w:val="auto"/>
          <w:sz w:val="20"/>
        </w:rPr>
      </w:pPr>
      <w:r w:rsidRPr="00004F35">
        <w:rPr>
          <w:rFonts w:ascii="Calibri" w:eastAsia="Calibri" w:hAnsi="Calibri" w:cs="Calibri"/>
          <w:b/>
          <w:color w:val="auto"/>
          <w:sz w:val="20"/>
          <w:u w:val="single"/>
        </w:rPr>
        <w:t>Hours 1</w:t>
      </w:r>
      <w:r w:rsidR="00994734">
        <w:rPr>
          <w:rFonts w:ascii="Calibri" w:eastAsia="Calibri" w:hAnsi="Calibri" w:cs="Calibri"/>
          <w:b/>
          <w:color w:val="auto"/>
          <w:sz w:val="20"/>
          <w:u w:val="single"/>
        </w:rPr>
        <w:t>–</w:t>
      </w:r>
      <w:r w:rsidRPr="00004F35">
        <w:rPr>
          <w:rFonts w:ascii="Calibri" w:eastAsia="Calibri" w:hAnsi="Calibri" w:cs="Calibri"/>
          <w:b/>
          <w:color w:val="auto"/>
          <w:sz w:val="20"/>
          <w:u w:val="single"/>
        </w:rPr>
        <w:t>2</w:t>
      </w:r>
      <w:r w:rsidR="00C40505">
        <w:rPr>
          <w:rFonts w:ascii="Calibri" w:eastAsia="Calibri" w:hAnsi="Calibri" w:cs="Calibri"/>
          <w:b/>
          <w:color w:val="auto"/>
          <w:sz w:val="20"/>
        </w:rPr>
        <w:t>:</w:t>
      </w:r>
      <w:r w:rsidR="002D1B79">
        <w:rPr>
          <w:rFonts w:ascii="Calibri" w:eastAsia="Calibri" w:hAnsi="Calibri" w:cs="Calibri"/>
          <w:b/>
          <w:color w:val="auto"/>
          <w:sz w:val="20"/>
        </w:rPr>
        <w:t xml:space="preserve"> </w:t>
      </w:r>
    </w:p>
    <w:p w14:paraId="10DBC5A1" w14:textId="77777777" w:rsidR="00F64F30" w:rsidRDefault="007D0795" w:rsidP="00994734">
      <w:pPr>
        <w:spacing w:before="100" w:after="100"/>
        <w:rPr>
          <w:rFonts w:ascii="Calibri" w:eastAsia="Calibri" w:hAnsi="Calibri" w:cs="Calibri"/>
          <w:color w:val="auto"/>
          <w:sz w:val="20"/>
        </w:rPr>
      </w:pPr>
      <w:r w:rsidRPr="00004F35">
        <w:rPr>
          <w:rFonts w:ascii="Calibri" w:eastAsia="Calibri" w:hAnsi="Calibri" w:cs="Calibri"/>
          <w:b/>
          <w:color w:val="auto"/>
          <w:sz w:val="20"/>
        </w:rPr>
        <w:t xml:space="preserve">Understand: </w:t>
      </w:r>
      <w:r w:rsidRPr="00004F35">
        <w:rPr>
          <w:rFonts w:ascii="Calibri" w:eastAsia="Calibri" w:hAnsi="Calibri" w:cs="Calibri"/>
          <w:b/>
          <w:i/>
          <w:color w:val="auto"/>
          <w:sz w:val="20"/>
        </w:rPr>
        <w:t>Watch and Listen</w:t>
      </w:r>
      <w:r w:rsidR="002D1B79">
        <w:rPr>
          <w:rFonts w:ascii="Calibri" w:eastAsia="Calibri" w:hAnsi="Calibri" w:cs="Calibri"/>
          <w:b/>
          <w:i/>
          <w:color w:val="auto"/>
          <w:sz w:val="20"/>
        </w:rPr>
        <w:t xml:space="preserve"> </w:t>
      </w:r>
      <w:r w:rsidRPr="00004F35">
        <w:rPr>
          <w:rFonts w:ascii="Calibri" w:eastAsia="Calibri" w:hAnsi="Calibri" w:cs="Calibri"/>
          <w:color w:val="auto"/>
          <w:sz w:val="20"/>
        </w:rPr>
        <w:br/>
        <w:t>To establish a solid foundation for the</w:t>
      </w:r>
      <w:r w:rsidR="00201920">
        <w:rPr>
          <w:rFonts w:ascii="Calibri" w:eastAsia="Calibri" w:hAnsi="Calibri" w:cs="Calibri"/>
          <w:color w:val="auto"/>
          <w:sz w:val="20"/>
        </w:rPr>
        <w:t xml:space="preserve"> </w:t>
      </w:r>
      <w:r w:rsidR="00C5554C">
        <w:rPr>
          <w:rFonts w:ascii="Calibri" w:eastAsia="Calibri" w:hAnsi="Calibri" w:cs="Calibri"/>
          <w:color w:val="auto"/>
          <w:sz w:val="20"/>
        </w:rPr>
        <w:t xml:space="preserve">ceremonial mask </w:t>
      </w:r>
      <w:r w:rsidR="00201920">
        <w:rPr>
          <w:rFonts w:ascii="Calibri" w:eastAsia="Calibri" w:hAnsi="Calibri" w:cs="Calibri"/>
          <w:color w:val="auto"/>
          <w:sz w:val="20"/>
        </w:rPr>
        <w:t>project</w:t>
      </w:r>
      <w:r w:rsidRPr="00004F35">
        <w:rPr>
          <w:rFonts w:ascii="Calibri" w:eastAsia="Calibri" w:hAnsi="Calibri" w:cs="Calibri"/>
          <w:color w:val="auto"/>
          <w:sz w:val="20"/>
        </w:rPr>
        <w:t xml:space="preserve">, students need to have a clear understanding </w:t>
      </w:r>
      <w:r w:rsidR="004B40A2">
        <w:rPr>
          <w:rFonts w:ascii="Calibri" w:eastAsia="Calibri" w:hAnsi="Calibri" w:cs="Calibri"/>
          <w:color w:val="auto"/>
          <w:sz w:val="20"/>
        </w:rPr>
        <w:t xml:space="preserve">about the importance of research involving historical artifacts. </w:t>
      </w:r>
      <w:r w:rsidRPr="00004F35">
        <w:rPr>
          <w:rFonts w:ascii="Calibri" w:eastAsia="Calibri" w:hAnsi="Calibri" w:cs="Calibri"/>
          <w:color w:val="auto"/>
          <w:sz w:val="20"/>
        </w:rPr>
        <w:t xml:space="preserve">The best </w:t>
      </w:r>
      <w:r w:rsidR="00994734" w:rsidRPr="00004F35">
        <w:rPr>
          <w:rFonts w:ascii="Calibri" w:eastAsia="Calibri" w:hAnsi="Calibri" w:cs="Calibri"/>
          <w:color w:val="auto"/>
          <w:sz w:val="20"/>
        </w:rPr>
        <w:t>starting</w:t>
      </w:r>
      <w:r w:rsidRPr="00004F35">
        <w:rPr>
          <w:rFonts w:ascii="Calibri" w:eastAsia="Calibri" w:hAnsi="Calibri" w:cs="Calibri"/>
          <w:color w:val="auto"/>
          <w:sz w:val="20"/>
        </w:rPr>
        <w:t xml:space="preserve"> point is to carefully review the project design brief</w:t>
      </w:r>
      <w:r w:rsidR="00861765" w:rsidRPr="00004F35">
        <w:rPr>
          <w:rFonts w:ascii="Calibri" w:eastAsia="Calibri" w:hAnsi="Calibri" w:cs="Calibri"/>
          <w:color w:val="auto"/>
          <w:sz w:val="20"/>
        </w:rPr>
        <w:t>.</w:t>
      </w:r>
      <w:r w:rsidRPr="00004F35">
        <w:rPr>
          <w:rFonts w:ascii="Calibri" w:eastAsia="Calibri" w:hAnsi="Calibri" w:cs="Calibri"/>
          <w:color w:val="auto"/>
          <w:sz w:val="20"/>
        </w:rPr>
        <w:t xml:space="preserve"> Distribute the student pre-test and have students spend </w:t>
      </w:r>
      <w:r w:rsidR="0088131C">
        <w:rPr>
          <w:rFonts w:ascii="Calibri" w:eastAsia="Calibri" w:hAnsi="Calibri" w:cs="Calibri"/>
          <w:color w:val="auto"/>
          <w:sz w:val="20"/>
        </w:rPr>
        <w:t>10</w:t>
      </w:r>
      <w:r w:rsidR="0088131C" w:rsidRPr="00004F35">
        <w:rPr>
          <w:rFonts w:ascii="Calibri" w:eastAsia="Calibri" w:hAnsi="Calibri" w:cs="Calibri"/>
          <w:color w:val="auto"/>
          <w:sz w:val="20"/>
        </w:rPr>
        <w:t xml:space="preserve"> </w:t>
      </w:r>
      <w:r w:rsidRPr="00004F35">
        <w:rPr>
          <w:rFonts w:ascii="Calibri" w:eastAsia="Calibri" w:hAnsi="Calibri" w:cs="Calibri"/>
          <w:color w:val="auto"/>
          <w:sz w:val="20"/>
        </w:rPr>
        <w:t xml:space="preserve">to </w:t>
      </w:r>
      <w:r w:rsidR="0088131C">
        <w:rPr>
          <w:rFonts w:ascii="Calibri" w:eastAsia="Calibri" w:hAnsi="Calibri" w:cs="Calibri"/>
          <w:color w:val="auto"/>
          <w:sz w:val="20"/>
        </w:rPr>
        <w:t>20</w:t>
      </w:r>
      <w:r w:rsidR="0088131C" w:rsidRPr="00004F35">
        <w:rPr>
          <w:rFonts w:ascii="Calibri" w:eastAsia="Calibri" w:hAnsi="Calibri" w:cs="Calibri"/>
          <w:color w:val="auto"/>
          <w:sz w:val="20"/>
        </w:rPr>
        <w:t xml:space="preserve"> </w:t>
      </w:r>
      <w:r w:rsidRPr="00004F35">
        <w:rPr>
          <w:rFonts w:ascii="Calibri" w:eastAsia="Calibri" w:hAnsi="Calibri" w:cs="Calibri"/>
          <w:color w:val="auto"/>
          <w:sz w:val="20"/>
        </w:rPr>
        <w:t>minutes developing their responses to the questions. Your next job is to facilitate a student discussion built around the pre-test questions. These can be conducted as a full class or small</w:t>
      </w:r>
      <w:r w:rsidR="0088131C">
        <w:rPr>
          <w:rFonts w:ascii="Calibri" w:eastAsia="Calibri" w:hAnsi="Calibri" w:cs="Calibri"/>
          <w:color w:val="auto"/>
          <w:sz w:val="20"/>
        </w:rPr>
        <w:t xml:space="preserve"> </w:t>
      </w:r>
      <w:r w:rsidRPr="00004F35">
        <w:rPr>
          <w:rFonts w:ascii="Calibri" w:eastAsia="Calibri" w:hAnsi="Calibri" w:cs="Calibri"/>
          <w:color w:val="auto"/>
          <w:sz w:val="20"/>
        </w:rPr>
        <w:t>group discussions.</w:t>
      </w:r>
      <w:r w:rsidR="002D1B79">
        <w:rPr>
          <w:rFonts w:ascii="Calibri" w:eastAsia="Calibri" w:hAnsi="Calibri" w:cs="Calibri"/>
          <w:color w:val="auto"/>
          <w:sz w:val="20"/>
        </w:rPr>
        <w:t xml:space="preserve"> </w:t>
      </w:r>
      <w:r w:rsidRPr="00004F35">
        <w:rPr>
          <w:rFonts w:ascii="Calibri" w:eastAsia="Calibri" w:hAnsi="Calibri" w:cs="Calibri"/>
          <w:color w:val="auto"/>
          <w:sz w:val="20"/>
        </w:rPr>
        <w:t>As outlined in the project brief, the primary goal of this phase is for your students to establish an understanding of the purpose</w:t>
      </w:r>
      <w:r w:rsidR="004B40A2">
        <w:rPr>
          <w:rFonts w:ascii="Calibri" w:eastAsia="Calibri" w:hAnsi="Calibri" w:cs="Calibri"/>
          <w:color w:val="auto"/>
          <w:sz w:val="20"/>
        </w:rPr>
        <w:t xml:space="preserve"> and meaning</w:t>
      </w:r>
      <w:r w:rsidRPr="00004F35">
        <w:rPr>
          <w:rFonts w:ascii="Calibri" w:eastAsia="Calibri" w:hAnsi="Calibri" w:cs="Calibri"/>
          <w:color w:val="auto"/>
          <w:sz w:val="20"/>
        </w:rPr>
        <w:t xml:space="preserve"> </w:t>
      </w:r>
      <w:r w:rsidR="004B40A2">
        <w:rPr>
          <w:rFonts w:ascii="Calibri" w:eastAsia="Calibri" w:hAnsi="Calibri" w:cs="Calibri"/>
          <w:color w:val="auto"/>
          <w:sz w:val="20"/>
        </w:rPr>
        <w:t>behind</w:t>
      </w:r>
      <w:r w:rsidRPr="00004F35">
        <w:rPr>
          <w:rFonts w:ascii="Calibri" w:eastAsia="Calibri" w:hAnsi="Calibri" w:cs="Calibri"/>
          <w:color w:val="auto"/>
          <w:sz w:val="20"/>
        </w:rPr>
        <w:t xml:space="preserve"> the </w:t>
      </w:r>
      <w:r w:rsidR="00C5554C">
        <w:rPr>
          <w:rFonts w:ascii="Calibri" w:eastAsia="Calibri" w:hAnsi="Calibri" w:cs="Calibri"/>
          <w:color w:val="auto"/>
          <w:sz w:val="20"/>
        </w:rPr>
        <w:t>ceremonial mask.</w:t>
      </w:r>
    </w:p>
    <w:p w14:paraId="5A3969E8" w14:textId="77777777" w:rsidR="00866387" w:rsidRPr="00004F35" w:rsidRDefault="00866387" w:rsidP="00994734">
      <w:pPr>
        <w:spacing w:before="100" w:after="100"/>
        <w:rPr>
          <w:color w:val="auto"/>
        </w:rPr>
      </w:pPr>
    </w:p>
    <w:p w14:paraId="67A0E0DD" w14:textId="77777777" w:rsidR="00AD73DF" w:rsidRPr="00004F35" w:rsidRDefault="007D0795">
      <w:pPr>
        <w:spacing w:before="100" w:after="100"/>
        <w:rPr>
          <w:color w:val="auto"/>
        </w:rPr>
      </w:pPr>
      <w:r w:rsidRPr="00004F35">
        <w:rPr>
          <w:rFonts w:ascii="Calibri" w:eastAsia="Calibri" w:hAnsi="Calibri" w:cs="Calibri"/>
          <w:b/>
          <w:color w:val="auto"/>
          <w:sz w:val="20"/>
        </w:rPr>
        <w:t>Explore:</w:t>
      </w:r>
      <w:r w:rsidR="002D1B79">
        <w:rPr>
          <w:rFonts w:ascii="Calibri" w:eastAsia="Calibri" w:hAnsi="Calibri" w:cs="Calibri"/>
          <w:b/>
          <w:color w:val="auto"/>
          <w:sz w:val="20"/>
        </w:rPr>
        <w:t xml:space="preserve"> </w:t>
      </w:r>
      <w:r w:rsidRPr="00004F35">
        <w:rPr>
          <w:rFonts w:ascii="Calibri" w:eastAsia="Calibri" w:hAnsi="Calibri" w:cs="Calibri"/>
          <w:b/>
          <w:i/>
          <w:color w:val="auto"/>
          <w:sz w:val="20"/>
        </w:rPr>
        <w:t>Develop a Knowledge Base</w:t>
      </w:r>
      <w:r w:rsidR="002D1B79">
        <w:rPr>
          <w:rFonts w:ascii="Calibri" w:eastAsia="Calibri" w:hAnsi="Calibri" w:cs="Calibri"/>
          <w:b/>
          <w:i/>
          <w:color w:val="auto"/>
          <w:sz w:val="20"/>
        </w:rPr>
        <w:t xml:space="preserve"> </w:t>
      </w:r>
      <w:r w:rsidRPr="00004F35">
        <w:rPr>
          <w:rFonts w:ascii="Calibri" w:eastAsia="Calibri" w:hAnsi="Calibri" w:cs="Calibri"/>
          <w:b/>
          <w:i/>
          <w:color w:val="auto"/>
          <w:sz w:val="20"/>
        </w:rPr>
        <w:br/>
      </w:r>
      <w:r w:rsidRPr="00004F35">
        <w:rPr>
          <w:rFonts w:ascii="Calibri" w:eastAsia="Calibri" w:hAnsi="Calibri" w:cs="Calibri"/>
          <w:color w:val="auto"/>
          <w:sz w:val="20"/>
        </w:rPr>
        <w:t>Through the Explore process</w:t>
      </w:r>
      <w:r w:rsidR="0088131C">
        <w:rPr>
          <w:rFonts w:ascii="Calibri" w:eastAsia="Calibri" w:hAnsi="Calibri" w:cs="Calibri"/>
          <w:color w:val="auto"/>
          <w:sz w:val="20"/>
        </w:rPr>
        <w:t>,</w:t>
      </w:r>
      <w:r w:rsidRPr="00004F35">
        <w:rPr>
          <w:rFonts w:ascii="Calibri" w:eastAsia="Calibri" w:hAnsi="Calibri" w:cs="Calibri"/>
          <w:color w:val="auto"/>
          <w:sz w:val="20"/>
        </w:rPr>
        <w:t xml:space="preserve"> you want students to develop a</w:t>
      </w:r>
      <w:r w:rsidR="004B40A2">
        <w:rPr>
          <w:rFonts w:ascii="Calibri" w:eastAsia="Calibri" w:hAnsi="Calibri" w:cs="Calibri"/>
          <w:color w:val="auto"/>
          <w:sz w:val="20"/>
        </w:rPr>
        <w:t xml:space="preserve">n understanding of the society that they are studying and the practical and symbolic value of the artifact(s) to be reinterpreted. </w:t>
      </w:r>
      <w:r w:rsidRPr="00004F35">
        <w:rPr>
          <w:rFonts w:ascii="Calibri" w:eastAsia="Calibri" w:hAnsi="Calibri" w:cs="Calibri"/>
          <w:color w:val="auto"/>
          <w:sz w:val="20"/>
        </w:rPr>
        <w:t xml:space="preserve">A good place to start is to form teams in which students can discuss the essential </w:t>
      </w:r>
      <w:r w:rsidR="00AD73DF">
        <w:rPr>
          <w:rFonts w:ascii="Calibri" w:eastAsia="Calibri" w:hAnsi="Calibri" w:cs="Calibri"/>
          <w:color w:val="auto"/>
          <w:sz w:val="20"/>
        </w:rPr>
        <w:t xml:space="preserve">project conceptual and design </w:t>
      </w:r>
      <w:r w:rsidRPr="00004F35">
        <w:rPr>
          <w:rFonts w:ascii="Calibri" w:eastAsia="Calibri" w:hAnsi="Calibri" w:cs="Calibri"/>
          <w:color w:val="auto"/>
          <w:sz w:val="20"/>
        </w:rPr>
        <w:t xml:space="preserve">questions listed above. </w:t>
      </w:r>
    </w:p>
    <w:p w14:paraId="21DF7A98" w14:textId="77777777" w:rsidR="004C38B5" w:rsidRDefault="004C38B5">
      <w:pPr>
        <w:spacing w:before="100" w:after="100"/>
        <w:rPr>
          <w:color w:val="auto"/>
        </w:rPr>
      </w:pPr>
    </w:p>
    <w:p w14:paraId="156ED9CF" w14:textId="77777777" w:rsidR="00004F35" w:rsidRDefault="007D0795">
      <w:pPr>
        <w:rPr>
          <w:color w:val="auto"/>
        </w:rPr>
      </w:pPr>
      <w:r w:rsidRPr="00004F35">
        <w:rPr>
          <w:rFonts w:ascii="Calibri" w:eastAsia="Calibri" w:hAnsi="Calibri" w:cs="Calibri"/>
          <w:b/>
          <w:color w:val="auto"/>
          <w:sz w:val="20"/>
        </w:rPr>
        <w:t xml:space="preserve">Define: </w:t>
      </w:r>
      <w:r w:rsidRPr="00004F35">
        <w:rPr>
          <w:rFonts w:ascii="Calibri" w:eastAsia="Calibri" w:hAnsi="Calibri" w:cs="Calibri"/>
          <w:b/>
          <w:i/>
          <w:color w:val="auto"/>
          <w:sz w:val="20"/>
        </w:rPr>
        <w:t>Clarify Requirements</w:t>
      </w:r>
      <w:r w:rsidRPr="00004F35">
        <w:rPr>
          <w:rFonts w:ascii="Calibri" w:eastAsia="Calibri" w:hAnsi="Calibri" w:cs="Calibri"/>
          <w:b/>
          <w:color w:val="auto"/>
          <w:sz w:val="20"/>
        </w:rPr>
        <w:t xml:space="preserve"> </w:t>
      </w:r>
    </w:p>
    <w:p w14:paraId="58A6A3B4" w14:textId="77777777" w:rsidR="00F64F30" w:rsidRPr="00004F35" w:rsidRDefault="0088131C">
      <w:pPr>
        <w:rPr>
          <w:color w:val="auto"/>
        </w:rPr>
      </w:pPr>
      <w:r w:rsidRPr="006467CE">
        <w:rPr>
          <w:rFonts w:ascii="Calibri" w:hAnsi="Calibri"/>
          <w:color w:val="auto"/>
          <w:sz w:val="22"/>
        </w:rPr>
        <w:t>T</w:t>
      </w:r>
      <w:r w:rsidRPr="000815D1">
        <w:rPr>
          <w:rFonts w:ascii="Calibri" w:eastAsia="Calibri" w:hAnsi="Calibri" w:cs="Calibri"/>
          <w:color w:val="auto"/>
          <w:sz w:val="20"/>
        </w:rPr>
        <w:t xml:space="preserve">his </w:t>
      </w:r>
      <w:r w:rsidR="007D0795" w:rsidRPr="00004F35">
        <w:rPr>
          <w:rFonts w:ascii="Calibri" w:eastAsia="Calibri" w:hAnsi="Calibri" w:cs="Calibri"/>
          <w:color w:val="auto"/>
          <w:sz w:val="20"/>
        </w:rPr>
        <w:t xml:space="preserve">critical stage in the design process involves establishing the criteria for the project. </w:t>
      </w:r>
      <w:r w:rsidR="00C91E82">
        <w:rPr>
          <w:rFonts w:ascii="Calibri" w:eastAsia="Calibri" w:hAnsi="Calibri" w:cs="Calibri"/>
          <w:color w:val="auto"/>
          <w:sz w:val="20"/>
        </w:rPr>
        <w:t xml:space="preserve">In order to create an historically accurate and relevant interpretation of a </w:t>
      </w:r>
      <w:r w:rsidR="00C5554C">
        <w:rPr>
          <w:rFonts w:ascii="Calibri" w:eastAsia="Calibri" w:hAnsi="Calibri" w:cs="Calibri"/>
          <w:color w:val="auto"/>
          <w:sz w:val="20"/>
        </w:rPr>
        <w:t xml:space="preserve">ceremonial mask, </w:t>
      </w:r>
      <w:r w:rsidR="00C91E82">
        <w:rPr>
          <w:rFonts w:ascii="Calibri" w:eastAsia="Calibri" w:hAnsi="Calibri" w:cs="Calibri"/>
          <w:color w:val="auto"/>
          <w:sz w:val="20"/>
        </w:rPr>
        <w:t xml:space="preserve">you need to understand specific parameters related to factors such as </w:t>
      </w:r>
      <w:r w:rsidR="00C5554C">
        <w:rPr>
          <w:rFonts w:ascii="Calibri" w:eastAsia="Calibri" w:hAnsi="Calibri" w:cs="Calibri"/>
          <w:color w:val="auto"/>
          <w:sz w:val="20"/>
        </w:rPr>
        <w:t xml:space="preserve">cultural context, ceremonial purpose, </w:t>
      </w:r>
      <w:r w:rsidR="00C91E82">
        <w:rPr>
          <w:rFonts w:ascii="Calibri" w:eastAsia="Calibri" w:hAnsi="Calibri" w:cs="Calibri"/>
          <w:color w:val="auto"/>
          <w:sz w:val="20"/>
        </w:rPr>
        <w:t>dimensions, materials used, construction techniq</w:t>
      </w:r>
      <w:r w:rsidR="00C5554C">
        <w:rPr>
          <w:rFonts w:ascii="Calibri" w:eastAsia="Calibri" w:hAnsi="Calibri" w:cs="Calibri"/>
          <w:color w:val="auto"/>
          <w:sz w:val="20"/>
        </w:rPr>
        <w:t>ues, color schemes</w:t>
      </w:r>
      <w:r w:rsidR="0001754E">
        <w:rPr>
          <w:rFonts w:ascii="Calibri" w:eastAsia="Calibri" w:hAnsi="Calibri" w:cs="Calibri"/>
          <w:color w:val="auto"/>
          <w:sz w:val="20"/>
        </w:rPr>
        <w:t>,</w:t>
      </w:r>
      <w:r w:rsidR="00C5554C">
        <w:rPr>
          <w:rFonts w:ascii="Calibri" w:eastAsia="Calibri" w:hAnsi="Calibri" w:cs="Calibri"/>
          <w:color w:val="auto"/>
          <w:sz w:val="20"/>
        </w:rPr>
        <w:t xml:space="preserve"> and symbols </w:t>
      </w:r>
      <w:r w:rsidR="00C91E82">
        <w:rPr>
          <w:rFonts w:ascii="Calibri" w:eastAsia="Calibri" w:hAnsi="Calibri" w:cs="Calibri"/>
          <w:color w:val="auto"/>
          <w:sz w:val="20"/>
        </w:rPr>
        <w:t xml:space="preserve">applied to </w:t>
      </w:r>
      <w:r w:rsidR="00C5554C">
        <w:rPr>
          <w:rFonts w:ascii="Calibri" w:eastAsia="Calibri" w:hAnsi="Calibri" w:cs="Calibri"/>
          <w:color w:val="auto"/>
          <w:sz w:val="20"/>
        </w:rPr>
        <w:t>masks</w:t>
      </w:r>
      <w:r w:rsidR="00C91E82">
        <w:rPr>
          <w:rFonts w:ascii="Calibri" w:eastAsia="Calibri" w:hAnsi="Calibri" w:cs="Calibri"/>
          <w:color w:val="auto"/>
          <w:sz w:val="20"/>
        </w:rPr>
        <w:t>.</w:t>
      </w:r>
    </w:p>
    <w:p w14:paraId="0BE31180" w14:textId="77777777" w:rsidR="00F64F30" w:rsidRDefault="007D0795">
      <w:pPr>
        <w:spacing w:before="100" w:after="100" w:line="260" w:lineRule="auto"/>
        <w:ind w:left="720"/>
      </w:pPr>
      <w:r w:rsidRPr="00004F35">
        <w:rPr>
          <w:rFonts w:ascii="Calibri" w:eastAsia="Calibri" w:hAnsi="Calibri" w:cs="Calibri"/>
          <w:b/>
          <w:color w:val="auto"/>
          <w:sz w:val="20"/>
        </w:rPr>
        <w:t>Note</w:t>
      </w:r>
      <w:r w:rsidRPr="00004F35">
        <w:rPr>
          <w:rFonts w:ascii="Calibri" w:eastAsia="Calibri" w:hAnsi="Calibri" w:cs="Calibri"/>
          <w:color w:val="auto"/>
          <w:sz w:val="20"/>
        </w:rPr>
        <w:t xml:space="preserve">: </w:t>
      </w:r>
      <w:r w:rsidRPr="00004F35">
        <w:rPr>
          <w:rFonts w:ascii="Calibri" w:eastAsia="Calibri" w:hAnsi="Calibri" w:cs="Calibri"/>
          <w:i/>
          <w:color w:val="auto"/>
          <w:sz w:val="20"/>
        </w:rPr>
        <w:t>Open the Design Criteria Worksheet</w:t>
      </w:r>
      <w:r w:rsidR="0088131C">
        <w:rPr>
          <w:rFonts w:ascii="Calibri" w:eastAsia="Calibri" w:hAnsi="Calibri" w:cs="Calibri"/>
          <w:i/>
          <w:color w:val="auto"/>
          <w:sz w:val="20"/>
        </w:rPr>
        <w:t xml:space="preserve"> to </w:t>
      </w:r>
      <w:r w:rsidRPr="00004F35">
        <w:rPr>
          <w:rFonts w:ascii="Calibri" w:eastAsia="Calibri" w:hAnsi="Calibri" w:cs="Calibri"/>
          <w:i/>
          <w:color w:val="auto"/>
          <w:sz w:val="20"/>
        </w:rPr>
        <w:t>help you in completing the Define and Explore phases</w:t>
      </w:r>
      <w:r>
        <w:rPr>
          <w:rFonts w:ascii="Calibri" w:eastAsia="Calibri" w:hAnsi="Calibri" w:cs="Calibri"/>
          <w:i/>
          <w:color w:val="9900FF"/>
          <w:sz w:val="20"/>
        </w:rPr>
        <w:t>.</w:t>
      </w:r>
    </w:p>
    <w:p w14:paraId="21231E90" w14:textId="77777777" w:rsidR="00201BFD" w:rsidRDefault="00201BFD">
      <w:pPr>
        <w:spacing w:before="100" w:after="100"/>
        <w:rPr>
          <w:rFonts w:ascii="Calibri" w:eastAsia="Calibri" w:hAnsi="Calibri" w:cs="Calibri"/>
          <w:b/>
          <w:color w:val="auto"/>
          <w:sz w:val="20"/>
          <w:u w:val="single"/>
        </w:rPr>
      </w:pPr>
    </w:p>
    <w:p w14:paraId="5B584397" w14:textId="77777777" w:rsidR="00F64F30" w:rsidRPr="00064400" w:rsidRDefault="007D0795">
      <w:pPr>
        <w:spacing w:before="100" w:after="100"/>
        <w:rPr>
          <w:b/>
          <w:color w:val="auto"/>
        </w:rPr>
      </w:pPr>
      <w:r w:rsidRPr="00004F35">
        <w:rPr>
          <w:rFonts w:ascii="Calibri" w:eastAsia="Calibri" w:hAnsi="Calibri" w:cs="Calibri"/>
          <w:b/>
          <w:color w:val="auto"/>
          <w:sz w:val="20"/>
          <w:u w:val="single"/>
        </w:rPr>
        <w:t>Hours 3–</w:t>
      </w:r>
      <w:r w:rsidR="00866387">
        <w:rPr>
          <w:rFonts w:ascii="Calibri" w:eastAsia="Calibri" w:hAnsi="Calibri" w:cs="Calibri"/>
          <w:b/>
          <w:color w:val="auto"/>
          <w:sz w:val="20"/>
          <w:u w:val="single"/>
        </w:rPr>
        <w:t>4</w:t>
      </w:r>
      <w:r w:rsidR="00201BFD">
        <w:rPr>
          <w:rFonts w:ascii="Calibri" w:eastAsia="Calibri" w:hAnsi="Calibri" w:cs="Calibri"/>
          <w:b/>
          <w:color w:val="auto"/>
          <w:sz w:val="20"/>
        </w:rPr>
        <w:t xml:space="preserve"> </w:t>
      </w:r>
    </w:p>
    <w:p w14:paraId="6425EA6B" w14:textId="77777777" w:rsidR="00201BFD" w:rsidRDefault="00201BFD">
      <w:pPr>
        <w:rPr>
          <w:rFonts w:ascii="Calibri" w:eastAsia="Calibri" w:hAnsi="Calibri" w:cs="Calibri"/>
          <w:b/>
          <w:color w:val="auto"/>
          <w:sz w:val="20"/>
        </w:rPr>
      </w:pPr>
    </w:p>
    <w:p w14:paraId="1D9F00A9" w14:textId="77777777" w:rsidR="004C38B5" w:rsidRDefault="007D0795">
      <w:pPr>
        <w:rPr>
          <w:rFonts w:ascii="Calibri" w:eastAsia="Calibri" w:hAnsi="Calibri" w:cs="Calibri"/>
          <w:color w:val="auto"/>
          <w:sz w:val="20"/>
        </w:rPr>
      </w:pPr>
      <w:r w:rsidRPr="00004F35">
        <w:rPr>
          <w:rFonts w:ascii="Calibri" w:eastAsia="Calibri" w:hAnsi="Calibri" w:cs="Calibri"/>
          <w:b/>
          <w:color w:val="auto"/>
          <w:sz w:val="20"/>
        </w:rPr>
        <w:t xml:space="preserve">Ideate: </w:t>
      </w:r>
      <w:r w:rsidRPr="00004F35">
        <w:rPr>
          <w:rFonts w:ascii="Calibri" w:eastAsia="Calibri" w:hAnsi="Calibri" w:cs="Calibri"/>
          <w:b/>
          <w:i/>
          <w:color w:val="auto"/>
          <w:sz w:val="20"/>
        </w:rPr>
        <w:t xml:space="preserve">Creativity </w:t>
      </w:r>
      <w:r w:rsidRPr="00004F35">
        <w:rPr>
          <w:rFonts w:ascii="Calibri" w:eastAsia="Calibri" w:hAnsi="Calibri" w:cs="Calibri"/>
          <w:b/>
          <w:color w:val="auto"/>
          <w:sz w:val="20"/>
        </w:rPr>
        <w:br/>
      </w:r>
      <w:r w:rsidR="00C91E82">
        <w:rPr>
          <w:rFonts w:ascii="Calibri" w:eastAsia="Calibri" w:hAnsi="Calibri" w:cs="Calibri"/>
          <w:color w:val="auto"/>
          <w:sz w:val="20"/>
        </w:rPr>
        <w:t xml:space="preserve">In order to develop their own interpretive design for an artifact that </w:t>
      </w:r>
      <w:r w:rsidR="007455B2">
        <w:rPr>
          <w:rFonts w:ascii="Calibri" w:eastAsia="Calibri" w:hAnsi="Calibri" w:cs="Calibri"/>
          <w:color w:val="auto"/>
          <w:sz w:val="20"/>
        </w:rPr>
        <w:t xml:space="preserve">is historically accurate with respect to the </w:t>
      </w:r>
      <w:r w:rsidR="004E2196">
        <w:rPr>
          <w:rFonts w:ascii="Calibri" w:eastAsia="Calibri" w:hAnsi="Calibri" w:cs="Calibri"/>
          <w:color w:val="auto"/>
          <w:sz w:val="20"/>
        </w:rPr>
        <w:t xml:space="preserve">time </w:t>
      </w:r>
      <w:r w:rsidR="007455B2">
        <w:rPr>
          <w:rFonts w:ascii="Calibri" w:eastAsia="Calibri" w:hAnsi="Calibri" w:cs="Calibri"/>
          <w:color w:val="auto"/>
          <w:sz w:val="20"/>
        </w:rPr>
        <w:t>period</w:t>
      </w:r>
      <w:r w:rsidR="004E2196">
        <w:rPr>
          <w:rFonts w:ascii="Calibri" w:eastAsia="Calibri" w:hAnsi="Calibri" w:cs="Calibri"/>
          <w:color w:val="auto"/>
          <w:sz w:val="20"/>
        </w:rPr>
        <w:t xml:space="preserve"> under consideration</w:t>
      </w:r>
      <w:r w:rsidR="007455B2">
        <w:rPr>
          <w:rFonts w:ascii="Calibri" w:eastAsia="Calibri" w:hAnsi="Calibri" w:cs="Calibri"/>
          <w:color w:val="auto"/>
          <w:sz w:val="20"/>
        </w:rPr>
        <w:t>, students must base their interpretive design on the criteria that they have documented in the Define stage.</w:t>
      </w:r>
      <w:r w:rsidR="002D1B79">
        <w:rPr>
          <w:rFonts w:ascii="Calibri" w:eastAsia="Calibri" w:hAnsi="Calibri" w:cs="Calibri"/>
          <w:color w:val="auto"/>
          <w:sz w:val="20"/>
        </w:rPr>
        <w:t xml:space="preserve"> </w:t>
      </w:r>
      <w:r w:rsidR="007455B2">
        <w:rPr>
          <w:rFonts w:ascii="Calibri" w:eastAsia="Calibri" w:hAnsi="Calibri" w:cs="Calibri"/>
          <w:color w:val="auto"/>
          <w:sz w:val="20"/>
        </w:rPr>
        <w:t>This means they have completed their research in order to subsequently justify why their design would have reflected the values and technological capabilities of the selected historic period. Students can initiate the Ideate stage in a number of ways:</w:t>
      </w:r>
      <w:r w:rsidR="002D1B79">
        <w:rPr>
          <w:rFonts w:ascii="Calibri" w:eastAsia="Calibri" w:hAnsi="Calibri" w:cs="Calibri"/>
          <w:color w:val="auto"/>
          <w:sz w:val="20"/>
        </w:rPr>
        <w:t xml:space="preserve"> </w:t>
      </w:r>
      <w:r w:rsidR="007455B2">
        <w:rPr>
          <w:rFonts w:ascii="Calibri" w:eastAsia="Calibri" w:hAnsi="Calibri" w:cs="Calibri"/>
          <w:color w:val="auto"/>
          <w:sz w:val="20"/>
        </w:rPr>
        <w:t>by developing sketches on paper, building quick study models out of materials like paper or clay</w:t>
      </w:r>
      <w:r w:rsidR="004E2196">
        <w:rPr>
          <w:rFonts w:ascii="Calibri" w:eastAsia="Calibri" w:hAnsi="Calibri" w:cs="Calibri"/>
          <w:color w:val="auto"/>
          <w:sz w:val="20"/>
        </w:rPr>
        <w:t>,</w:t>
      </w:r>
      <w:r w:rsidR="007455B2">
        <w:rPr>
          <w:rFonts w:ascii="Calibri" w:eastAsia="Calibri" w:hAnsi="Calibri" w:cs="Calibri"/>
          <w:color w:val="auto"/>
          <w:sz w:val="20"/>
        </w:rPr>
        <w:t xml:space="preserve"> or just simply start by using 123</w:t>
      </w:r>
      <w:r w:rsidR="004E2196">
        <w:rPr>
          <w:rFonts w:ascii="Calibri" w:eastAsia="Calibri" w:hAnsi="Calibri" w:cs="Calibri"/>
          <w:color w:val="auto"/>
          <w:sz w:val="20"/>
        </w:rPr>
        <w:t>D</w:t>
      </w:r>
      <w:r w:rsidR="007455B2">
        <w:rPr>
          <w:rFonts w:ascii="Calibri" w:eastAsia="Calibri" w:hAnsi="Calibri" w:cs="Calibri"/>
          <w:color w:val="auto"/>
          <w:sz w:val="20"/>
        </w:rPr>
        <w:t xml:space="preserve"> Design. </w:t>
      </w:r>
      <w:r w:rsidRPr="00004F35">
        <w:rPr>
          <w:rFonts w:ascii="Calibri" w:eastAsia="Calibri" w:hAnsi="Calibri" w:cs="Calibri"/>
          <w:color w:val="auto"/>
          <w:sz w:val="20"/>
        </w:rPr>
        <w:t xml:space="preserve">The goal is to get students to visually communicate to themselves and others the essential direction </w:t>
      </w:r>
      <w:r w:rsidR="007455B2">
        <w:rPr>
          <w:rFonts w:ascii="Calibri" w:eastAsia="Calibri" w:hAnsi="Calibri" w:cs="Calibri"/>
          <w:color w:val="auto"/>
          <w:sz w:val="20"/>
        </w:rPr>
        <w:t xml:space="preserve">that they </w:t>
      </w:r>
      <w:r w:rsidRPr="00004F35">
        <w:rPr>
          <w:rFonts w:ascii="Calibri" w:eastAsia="Calibri" w:hAnsi="Calibri" w:cs="Calibri"/>
          <w:color w:val="auto"/>
          <w:sz w:val="20"/>
        </w:rPr>
        <w:t>will take and refine in the next phase of prototyping</w:t>
      </w:r>
      <w:r w:rsidR="00004F35" w:rsidRPr="00004F35">
        <w:rPr>
          <w:rFonts w:ascii="Calibri" w:eastAsia="Calibri" w:hAnsi="Calibri" w:cs="Calibri"/>
          <w:color w:val="auto"/>
          <w:sz w:val="20"/>
        </w:rPr>
        <w:t>.</w:t>
      </w:r>
    </w:p>
    <w:p w14:paraId="77E91B8C" w14:textId="77777777" w:rsidR="004C38B5" w:rsidRDefault="004C38B5">
      <w:pPr>
        <w:rPr>
          <w:color w:val="auto"/>
        </w:rPr>
      </w:pPr>
    </w:p>
    <w:p w14:paraId="44D2C6FD" w14:textId="77777777" w:rsidR="00F64F30" w:rsidRPr="00004F35" w:rsidRDefault="007D0795">
      <w:pPr>
        <w:spacing w:before="100" w:after="100"/>
        <w:rPr>
          <w:color w:val="auto"/>
        </w:rPr>
      </w:pPr>
      <w:r w:rsidRPr="00004F35">
        <w:rPr>
          <w:rFonts w:ascii="Calibri" w:eastAsia="Calibri" w:hAnsi="Calibri" w:cs="Calibri"/>
          <w:b/>
          <w:color w:val="auto"/>
          <w:sz w:val="20"/>
        </w:rPr>
        <w:t xml:space="preserve">Prototype: </w:t>
      </w:r>
      <w:r w:rsidRPr="00004F35">
        <w:rPr>
          <w:rFonts w:ascii="Calibri" w:eastAsia="Calibri" w:hAnsi="Calibri" w:cs="Calibri"/>
          <w:b/>
          <w:i/>
          <w:color w:val="auto"/>
          <w:sz w:val="20"/>
        </w:rPr>
        <w:t>Test</w:t>
      </w:r>
      <w:r w:rsidRPr="00004F35">
        <w:rPr>
          <w:rFonts w:ascii="Calibri" w:eastAsia="Calibri" w:hAnsi="Calibri" w:cs="Calibri"/>
          <w:b/>
          <w:color w:val="auto"/>
          <w:sz w:val="20"/>
        </w:rPr>
        <w:br/>
      </w:r>
      <w:r w:rsidRPr="00004F35">
        <w:rPr>
          <w:rFonts w:ascii="Calibri" w:eastAsia="Calibri" w:hAnsi="Calibri" w:cs="Calibri"/>
          <w:color w:val="auto"/>
          <w:sz w:val="20"/>
        </w:rPr>
        <w:t xml:space="preserve">In this phase, students </w:t>
      </w:r>
      <w:proofErr w:type="gramStart"/>
      <w:r w:rsidR="00866387">
        <w:rPr>
          <w:rFonts w:ascii="Calibri" w:eastAsia="Calibri" w:hAnsi="Calibri" w:cs="Calibri"/>
          <w:color w:val="auto"/>
          <w:sz w:val="20"/>
        </w:rPr>
        <w:t>translate</w:t>
      </w:r>
      <w:proofErr w:type="gramEnd"/>
      <w:r w:rsidR="00866387">
        <w:rPr>
          <w:rFonts w:ascii="Calibri" w:eastAsia="Calibri" w:hAnsi="Calibri" w:cs="Calibri"/>
          <w:color w:val="auto"/>
          <w:sz w:val="20"/>
        </w:rPr>
        <w:t xml:space="preserve"> </w:t>
      </w:r>
      <w:r w:rsidRPr="00004F35">
        <w:rPr>
          <w:rFonts w:ascii="Calibri" w:eastAsia="Calibri" w:hAnsi="Calibri" w:cs="Calibri"/>
          <w:color w:val="auto"/>
          <w:sz w:val="20"/>
        </w:rPr>
        <w:t xml:space="preserve">key concepts derived from the Ideate phase </w:t>
      </w:r>
      <w:r w:rsidR="00866387">
        <w:rPr>
          <w:rFonts w:ascii="Calibri" w:eastAsia="Calibri" w:hAnsi="Calibri" w:cs="Calibri"/>
          <w:color w:val="auto"/>
          <w:sz w:val="20"/>
        </w:rPr>
        <w:t>into</w:t>
      </w:r>
      <w:r w:rsidRPr="00004F35">
        <w:rPr>
          <w:rFonts w:ascii="Calibri" w:eastAsia="Calibri" w:hAnsi="Calibri" w:cs="Calibri"/>
          <w:color w:val="auto"/>
          <w:sz w:val="20"/>
        </w:rPr>
        <w:t xml:space="preserve"> virtual </w:t>
      </w:r>
      <w:r w:rsidR="00004F35" w:rsidRPr="00004F35">
        <w:rPr>
          <w:rFonts w:ascii="Calibri" w:eastAsia="Calibri" w:hAnsi="Calibri" w:cs="Calibri"/>
          <w:color w:val="auto"/>
          <w:sz w:val="20"/>
        </w:rPr>
        <w:t>and</w:t>
      </w:r>
      <w:r w:rsidR="00866387">
        <w:rPr>
          <w:rFonts w:ascii="Calibri" w:eastAsia="Calibri" w:hAnsi="Calibri" w:cs="Calibri"/>
          <w:color w:val="auto"/>
          <w:sz w:val="20"/>
        </w:rPr>
        <w:t xml:space="preserve"> possibly</w:t>
      </w:r>
      <w:r w:rsidR="00004F35" w:rsidRPr="00004F35">
        <w:rPr>
          <w:rFonts w:ascii="Calibri" w:eastAsia="Calibri" w:hAnsi="Calibri" w:cs="Calibri"/>
          <w:color w:val="auto"/>
          <w:sz w:val="20"/>
        </w:rPr>
        <w:t xml:space="preserve"> physical </w:t>
      </w:r>
      <w:r w:rsidRPr="00004F35">
        <w:rPr>
          <w:rFonts w:ascii="Calibri" w:eastAsia="Calibri" w:hAnsi="Calibri" w:cs="Calibri"/>
          <w:color w:val="auto"/>
          <w:sz w:val="20"/>
        </w:rPr>
        <w:t xml:space="preserve">prototypes with the software. Students can watch the technical learning videos, explore the datasets from the example project, and refer back to the </w:t>
      </w:r>
      <w:r w:rsidR="00866387">
        <w:rPr>
          <w:rFonts w:ascii="Calibri" w:eastAsia="Calibri" w:hAnsi="Calibri" w:cs="Calibri"/>
          <w:color w:val="auto"/>
          <w:sz w:val="20"/>
        </w:rPr>
        <w:t xml:space="preserve">online tutorials </w:t>
      </w:r>
      <w:r w:rsidRPr="00004F35">
        <w:rPr>
          <w:rFonts w:ascii="Calibri" w:eastAsia="Calibri" w:hAnsi="Calibri" w:cs="Calibri"/>
          <w:color w:val="auto"/>
          <w:sz w:val="20"/>
        </w:rPr>
        <w:t>as they learn the skills that transform their concepts into reality. Encourage students to assist each other in learning the software.</w:t>
      </w:r>
    </w:p>
    <w:p w14:paraId="6528BEEF" w14:textId="77777777" w:rsidR="00E14D00" w:rsidRDefault="00E14D00">
      <w:pPr>
        <w:spacing w:before="100" w:after="100"/>
        <w:rPr>
          <w:rFonts w:ascii="Calibri" w:eastAsia="Calibri" w:hAnsi="Calibri" w:cs="Calibri"/>
          <w:b/>
          <w:color w:val="auto"/>
          <w:sz w:val="20"/>
          <w:u w:val="single"/>
        </w:rPr>
      </w:pPr>
    </w:p>
    <w:p w14:paraId="6731CDA9" w14:textId="77777777" w:rsidR="00F64F30" w:rsidRPr="00004F35" w:rsidRDefault="007D0795">
      <w:pPr>
        <w:spacing w:before="100" w:after="100"/>
        <w:rPr>
          <w:color w:val="auto"/>
        </w:rPr>
      </w:pPr>
      <w:r w:rsidRPr="00004F35">
        <w:rPr>
          <w:rFonts w:ascii="Calibri" w:eastAsia="Calibri" w:hAnsi="Calibri" w:cs="Calibri"/>
          <w:b/>
          <w:color w:val="auto"/>
          <w:sz w:val="20"/>
          <w:u w:val="single"/>
        </w:rPr>
        <w:t>Hours</w:t>
      </w:r>
      <w:r w:rsidR="002D1B79">
        <w:rPr>
          <w:rFonts w:ascii="Calibri" w:eastAsia="Calibri" w:hAnsi="Calibri" w:cs="Calibri"/>
          <w:b/>
          <w:color w:val="auto"/>
          <w:sz w:val="20"/>
          <w:u w:val="single"/>
        </w:rPr>
        <w:t xml:space="preserve"> </w:t>
      </w:r>
      <w:r w:rsidR="00866387">
        <w:rPr>
          <w:rFonts w:ascii="Calibri" w:eastAsia="Calibri" w:hAnsi="Calibri" w:cs="Calibri"/>
          <w:b/>
          <w:color w:val="auto"/>
          <w:sz w:val="20"/>
          <w:u w:val="single"/>
        </w:rPr>
        <w:t>5</w:t>
      </w:r>
      <w:r w:rsidRPr="00004F35">
        <w:rPr>
          <w:rFonts w:ascii="Calibri" w:eastAsia="Calibri" w:hAnsi="Calibri" w:cs="Calibri"/>
          <w:b/>
          <w:color w:val="auto"/>
          <w:sz w:val="20"/>
          <w:u w:val="single"/>
        </w:rPr>
        <w:t xml:space="preserve">– </w:t>
      </w:r>
      <w:r w:rsidR="00866387">
        <w:rPr>
          <w:rFonts w:ascii="Calibri" w:eastAsia="Calibri" w:hAnsi="Calibri" w:cs="Calibri"/>
          <w:b/>
          <w:color w:val="auto"/>
          <w:sz w:val="20"/>
          <w:u w:val="single"/>
        </w:rPr>
        <w:t>6</w:t>
      </w:r>
      <w:r w:rsidR="002D1B79">
        <w:rPr>
          <w:rFonts w:ascii="Calibri" w:eastAsia="Calibri" w:hAnsi="Calibri" w:cs="Calibri"/>
          <w:b/>
          <w:color w:val="auto"/>
          <w:sz w:val="20"/>
          <w:u w:val="single"/>
        </w:rPr>
        <w:t xml:space="preserve"> </w:t>
      </w:r>
      <w:r w:rsidR="002D1B79">
        <w:rPr>
          <w:rFonts w:ascii="Calibri" w:eastAsia="Calibri" w:hAnsi="Calibri" w:cs="Calibri"/>
          <w:b/>
          <w:color w:val="auto"/>
          <w:sz w:val="20"/>
        </w:rPr>
        <w:t xml:space="preserve"> </w:t>
      </w:r>
      <w:r w:rsidR="00201BFD">
        <w:rPr>
          <w:rFonts w:ascii="Calibri" w:eastAsia="Calibri" w:hAnsi="Calibri" w:cs="Calibri"/>
          <w:b/>
          <w:color w:val="auto"/>
          <w:sz w:val="20"/>
        </w:rPr>
        <w:t xml:space="preserve"> </w:t>
      </w:r>
    </w:p>
    <w:p w14:paraId="7CABA961" w14:textId="77777777" w:rsidR="00F64F30" w:rsidRDefault="007D0795">
      <w:pPr>
        <w:spacing w:before="100" w:after="100"/>
        <w:rPr>
          <w:rFonts w:ascii="Calibri" w:eastAsia="Calibri" w:hAnsi="Calibri" w:cs="Calibri"/>
          <w:color w:val="auto"/>
          <w:sz w:val="20"/>
        </w:rPr>
      </w:pPr>
      <w:r w:rsidRPr="00004F35">
        <w:rPr>
          <w:rFonts w:ascii="Calibri" w:eastAsia="Calibri" w:hAnsi="Calibri" w:cs="Calibri"/>
          <w:b/>
          <w:color w:val="auto"/>
          <w:sz w:val="20"/>
        </w:rPr>
        <w:lastRenderedPageBreak/>
        <w:t xml:space="preserve">Refine: </w:t>
      </w:r>
      <w:r w:rsidRPr="00004F35">
        <w:rPr>
          <w:rFonts w:ascii="Calibri" w:eastAsia="Calibri" w:hAnsi="Calibri" w:cs="Calibri"/>
          <w:b/>
          <w:i/>
          <w:color w:val="auto"/>
          <w:sz w:val="20"/>
        </w:rPr>
        <w:t>Almost There</w:t>
      </w:r>
      <w:r w:rsidRPr="00004F35">
        <w:rPr>
          <w:rFonts w:ascii="Calibri" w:eastAsia="Calibri" w:hAnsi="Calibri" w:cs="Calibri"/>
          <w:b/>
          <w:color w:val="auto"/>
          <w:sz w:val="20"/>
        </w:rPr>
        <w:t xml:space="preserve"> </w:t>
      </w:r>
      <w:r w:rsidRPr="00004F35">
        <w:rPr>
          <w:rFonts w:ascii="Calibri" w:eastAsia="Calibri" w:hAnsi="Calibri" w:cs="Calibri"/>
          <w:b/>
          <w:color w:val="auto"/>
          <w:sz w:val="20"/>
        </w:rPr>
        <w:br/>
      </w:r>
      <w:r w:rsidRPr="00004F35">
        <w:rPr>
          <w:rFonts w:ascii="Calibri" w:eastAsia="Calibri" w:hAnsi="Calibri" w:cs="Calibri"/>
          <w:color w:val="auto"/>
          <w:sz w:val="20"/>
        </w:rPr>
        <w:t xml:space="preserve">In this phase, you want your students to leverage the power of the software to refine aspects of the design. As students proceed through this phase, remind them to keep referring back </w:t>
      </w:r>
      <w:r w:rsidR="0080025B">
        <w:rPr>
          <w:rFonts w:ascii="Calibri" w:eastAsia="Calibri" w:hAnsi="Calibri" w:cs="Calibri"/>
          <w:color w:val="auto"/>
          <w:sz w:val="20"/>
        </w:rPr>
        <w:t xml:space="preserve">to </w:t>
      </w:r>
      <w:r w:rsidRPr="00004F35">
        <w:rPr>
          <w:rFonts w:ascii="Calibri" w:eastAsia="Calibri" w:hAnsi="Calibri" w:cs="Calibri"/>
          <w:color w:val="auto"/>
          <w:sz w:val="20"/>
        </w:rPr>
        <w:t>the basic criteria that they previously established.</w:t>
      </w:r>
      <w:r w:rsidR="002D1B79">
        <w:rPr>
          <w:rFonts w:ascii="Calibri" w:eastAsia="Calibri" w:hAnsi="Calibri" w:cs="Calibri"/>
          <w:color w:val="auto"/>
          <w:sz w:val="20"/>
        </w:rPr>
        <w:t xml:space="preserve"> </w:t>
      </w:r>
      <w:r w:rsidRPr="00004F35">
        <w:rPr>
          <w:rFonts w:ascii="Calibri" w:eastAsia="Calibri" w:hAnsi="Calibri" w:cs="Calibri"/>
          <w:color w:val="auto"/>
          <w:sz w:val="20"/>
        </w:rPr>
        <w:t xml:space="preserve">Encourage students to </w:t>
      </w:r>
      <w:r w:rsidR="004E2196">
        <w:rPr>
          <w:rFonts w:ascii="Calibri" w:eastAsia="Calibri" w:hAnsi="Calibri" w:cs="Calibri"/>
          <w:color w:val="auto"/>
          <w:sz w:val="20"/>
        </w:rPr>
        <w:t>carefully consider</w:t>
      </w:r>
      <w:r w:rsidRPr="00004F35">
        <w:rPr>
          <w:rFonts w:ascii="Calibri" w:eastAsia="Calibri" w:hAnsi="Calibri" w:cs="Calibri"/>
          <w:color w:val="auto"/>
          <w:sz w:val="20"/>
        </w:rPr>
        <w:t xml:space="preserve"> </w:t>
      </w:r>
      <w:r w:rsidR="004E2196">
        <w:rPr>
          <w:rFonts w:ascii="Calibri" w:eastAsia="Calibri" w:hAnsi="Calibri" w:cs="Calibri"/>
          <w:color w:val="auto"/>
          <w:sz w:val="20"/>
        </w:rPr>
        <w:t>whether</w:t>
      </w:r>
      <w:r w:rsidR="004E2196" w:rsidRPr="00004F35">
        <w:rPr>
          <w:rFonts w:ascii="Calibri" w:eastAsia="Calibri" w:hAnsi="Calibri" w:cs="Calibri"/>
          <w:color w:val="auto"/>
          <w:sz w:val="20"/>
        </w:rPr>
        <w:t xml:space="preserve"> </w:t>
      </w:r>
      <w:r w:rsidRPr="00004F35">
        <w:rPr>
          <w:rFonts w:ascii="Calibri" w:eastAsia="Calibri" w:hAnsi="Calibri" w:cs="Calibri"/>
          <w:color w:val="auto"/>
          <w:sz w:val="20"/>
        </w:rPr>
        <w:t>the</w:t>
      </w:r>
      <w:r w:rsidR="00866387">
        <w:rPr>
          <w:rFonts w:ascii="Calibri" w:eastAsia="Calibri" w:hAnsi="Calibri" w:cs="Calibri"/>
          <w:color w:val="auto"/>
          <w:sz w:val="20"/>
        </w:rPr>
        <w:t>ir</w:t>
      </w:r>
      <w:r w:rsidR="004E2196">
        <w:rPr>
          <w:rFonts w:ascii="Calibri" w:eastAsia="Calibri" w:hAnsi="Calibri" w:cs="Calibri"/>
          <w:color w:val="auto"/>
          <w:sz w:val="20"/>
        </w:rPr>
        <w:t xml:space="preserve"> </w:t>
      </w:r>
      <w:r w:rsidR="00C5554C">
        <w:rPr>
          <w:rFonts w:ascii="Calibri" w:eastAsia="Calibri" w:hAnsi="Calibri" w:cs="Calibri"/>
          <w:color w:val="auto"/>
          <w:sz w:val="20"/>
        </w:rPr>
        <w:t>i</w:t>
      </w:r>
      <w:r w:rsidR="00866387">
        <w:rPr>
          <w:rFonts w:ascii="Calibri" w:eastAsia="Calibri" w:hAnsi="Calibri" w:cs="Calibri"/>
          <w:color w:val="auto"/>
          <w:sz w:val="20"/>
        </w:rPr>
        <w:t xml:space="preserve">nterpretation </w:t>
      </w:r>
      <w:r w:rsidR="00C5554C">
        <w:rPr>
          <w:rFonts w:ascii="Calibri" w:eastAsia="Calibri" w:hAnsi="Calibri" w:cs="Calibri"/>
          <w:color w:val="auto"/>
          <w:sz w:val="20"/>
        </w:rPr>
        <w:t xml:space="preserve">of a ceremonial mask </w:t>
      </w:r>
      <w:r w:rsidR="004E2196">
        <w:rPr>
          <w:rFonts w:ascii="Calibri" w:eastAsia="Calibri" w:hAnsi="Calibri" w:cs="Calibri"/>
          <w:color w:val="auto"/>
          <w:sz w:val="20"/>
        </w:rPr>
        <w:t>is authentic and relevant to</w:t>
      </w:r>
      <w:r w:rsidR="00866387">
        <w:rPr>
          <w:rFonts w:ascii="Calibri" w:eastAsia="Calibri" w:hAnsi="Calibri" w:cs="Calibri"/>
          <w:color w:val="auto"/>
          <w:sz w:val="20"/>
        </w:rPr>
        <w:t xml:space="preserve"> the time period being studied.</w:t>
      </w:r>
      <w:r w:rsidRPr="00004F35">
        <w:rPr>
          <w:rFonts w:ascii="Calibri" w:eastAsia="Calibri" w:hAnsi="Calibri" w:cs="Calibri"/>
          <w:color w:val="auto"/>
          <w:sz w:val="20"/>
        </w:rPr>
        <w:t xml:space="preserve"> </w:t>
      </w:r>
    </w:p>
    <w:p w14:paraId="608DD809" w14:textId="77777777" w:rsidR="00866387" w:rsidRPr="00064400" w:rsidRDefault="00866387">
      <w:pPr>
        <w:spacing w:before="100" w:after="100"/>
        <w:rPr>
          <w:rFonts w:ascii="Calibri" w:eastAsia="Calibri" w:hAnsi="Calibri" w:cs="Calibri"/>
          <w:color w:val="auto"/>
          <w:sz w:val="20"/>
        </w:rPr>
      </w:pPr>
    </w:p>
    <w:p w14:paraId="3CA5BD64" w14:textId="77777777" w:rsidR="00F64F30" w:rsidRPr="00AE665C" w:rsidRDefault="007D0795">
      <w:pPr>
        <w:rPr>
          <w:color w:val="auto"/>
        </w:rPr>
      </w:pPr>
      <w:r w:rsidRPr="00AE665C">
        <w:rPr>
          <w:rFonts w:ascii="Calibri" w:eastAsia="Calibri" w:hAnsi="Calibri" w:cs="Calibri"/>
          <w:b/>
          <w:color w:val="auto"/>
          <w:sz w:val="20"/>
        </w:rPr>
        <w:t xml:space="preserve">Solution: </w:t>
      </w:r>
      <w:r w:rsidRPr="00064400">
        <w:rPr>
          <w:rFonts w:ascii="Calibri" w:eastAsia="Calibri" w:hAnsi="Calibri" w:cs="Calibri"/>
          <w:b/>
          <w:i/>
          <w:color w:val="auto"/>
          <w:sz w:val="20"/>
        </w:rPr>
        <w:t>Final Presentation</w:t>
      </w:r>
      <w:r w:rsidRPr="00AE665C">
        <w:rPr>
          <w:rFonts w:ascii="Calibri" w:eastAsia="Calibri" w:hAnsi="Calibri" w:cs="Calibri"/>
          <w:b/>
          <w:color w:val="auto"/>
          <w:sz w:val="20"/>
        </w:rPr>
        <w:t xml:space="preserve"> </w:t>
      </w:r>
      <w:r w:rsidRPr="00AE665C">
        <w:rPr>
          <w:rFonts w:ascii="Calibri" w:eastAsia="Calibri" w:hAnsi="Calibri" w:cs="Calibri"/>
          <w:b/>
          <w:color w:val="auto"/>
          <w:sz w:val="20"/>
        </w:rPr>
        <w:br/>
      </w:r>
      <w:proofErr w:type="gramStart"/>
      <w:r w:rsidRPr="00AE665C">
        <w:rPr>
          <w:rFonts w:ascii="Calibri" w:eastAsia="Calibri" w:hAnsi="Calibri" w:cs="Calibri"/>
          <w:color w:val="auto"/>
          <w:sz w:val="20"/>
        </w:rPr>
        <w:t>This</w:t>
      </w:r>
      <w:proofErr w:type="gramEnd"/>
      <w:r w:rsidRPr="00AE665C">
        <w:rPr>
          <w:rFonts w:ascii="Calibri" w:eastAsia="Calibri" w:hAnsi="Calibri" w:cs="Calibri"/>
          <w:color w:val="auto"/>
          <w:sz w:val="20"/>
        </w:rPr>
        <w:t xml:space="preserve"> phase is vital </w:t>
      </w:r>
      <w:r w:rsidR="004E2196">
        <w:rPr>
          <w:rFonts w:ascii="Calibri" w:eastAsia="Calibri" w:hAnsi="Calibri" w:cs="Calibri"/>
          <w:color w:val="auto"/>
          <w:sz w:val="20"/>
        </w:rPr>
        <w:t>in</w:t>
      </w:r>
      <w:r w:rsidRPr="00AE665C">
        <w:rPr>
          <w:rFonts w:ascii="Calibri" w:eastAsia="Calibri" w:hAnsi="Calibri" w:cs="Calibri"/>
          <w:color w:val="auto"/>
          <w:sz w:val="20"/>
        </w:rPr>
        <w:t xml:space="preserve"> preparing students for future success in school, careers, and life in general. The Solution phase is whe</w:t>
      </w:r>
      <w:r w:rsidR="004E2196">
        <w:rPr>
          <w:rFonts w:ascii="Calibri" w:eastAsia="Calibri" w:hAnsi="Calibri" w:cs="Calibri"/>
          <w:color w:val="auto"/>
          <w:sz w:val="20"/>
        </w:rPr>
        <w:t>n</w:t>
      </w:r>
      <w:r w:rsidRPr="00AE665C">
        <w:rPr>
          <w:rFonts w:ascii="Calibri" w:eastAsia="Calibri" w:hAnsi="Calibri" w:cs="Calibri"/>
          <w:color w:val="auto"/>
          <w:sz w:val="20"/>
        </w:rPr>
        <w:t xml:space="preserve"> you ask students to demonstrate how this project has helped them expand and enhance the </w:t>
      </w:r>
      <w:r w:rsidRPr="00AE665C">
        <w:rPr>
          <w:rFonts w:ascii="Calibri" w:eastAsia="Calibri" w:hAnsi="Calibri" w:cs="Calibri"/>
          <w:i/>
          <w:color w:val="auto"/>
          <w:sz w:val="20"/>
        </w:rPr>
        <w:t>four Cs</w:t>
      </w:r>
      <w:r w:rsidRPr="00AE665C">
        <w:rPr>
          <w:rFonts w:ascii="Calibri" w:eastAsia="Calibri" w:hAnsi="Calibri" w:cs="Calibri"/>
          <w:color w:val="auto"/>
          <w:sz w:val="20"/>
        </w:rPr>
        <w:t xml:space="preserve"> of their learning and innovation skills: critical thinking, communication, collaboration, and creativity. </w:t>
      </w:r>
    </w:p>
    <w:p w14:paraId="3D5F834A" w14:textId="77777777" w:rsidR="00F64F30" w:rsidRPr="00AE665C" w:rsidRDefault="00F64F30">
      <w:pPr>
        <w:rPr>
          <w:color w:val="auto"/>
        </w:rPr>
      </w:pPr>
    </w:p>
    <w:p w14:paraId="143C7F2F" w14:textId="77777777" w:rsidR="00F64F30" w:rsidRPr="00AE665C" w:rsidRDefault="007D0795">
      <w:pPr>
        <w:rPr>
          <w:color w:val="auto"/>
        </w:rPr>
      </w:pPr>
      <w:r w:rsidRPr="00AE665C">
        <w:rPr>
          <w:rFonts w:ascii="Calibri" w:eastAsia="Calibri" w:hAnsi="Calibri" w:cs="Calibri"/>
          <w:color w:val="auto"/>
          <w:sz w:val="20"/>
        </w:rPr>
        <w:t xml:space="preserve">Instruct the students to prepare and conduct small group presentations that capture the important aspects of each of the previous phases. Ideally, students should be aware from the outset that the results of their efforts in design phases 1–7 will culminate in a final presentation. </w:t>
      </w:r>
    </w:p>
    <w:p w14:paraId="6FE7E49F" w14:textId="77777777" w:rsidR="00F64F30" w:rsidRDefault="00F64F30"/>
    <w:p w14:paraId="2E3A8A98" w14:textId="77777777" w:rsidR="00F64F30" w:rsidRPr="00AE665C" w:rsidRDefault="007D0795">
      <w:pPr>
        <w:ind w:left="720"/>
        <w:rPr>
          <w:color w:val="auto"/>
        </w:rPr>
      </w:pPr>
      <w:r w:rsidRPr="00AE665C">
        <w:rPr>
          <w:rFonts w:ascii="Calibri" w:eastAsia="Calibri" w:hAnsi="Calibri" w:cs="Calibri"/>
          <w:b/>
          <w:color w:val="auto"/>
          <w:sz w:val="20"/>
        </w:rPr>
        <w:t>Note</w:t>
      </w:r>
      <w:r w:rsidRPr="00AE665C">
        <w:rPr>
          <w:rFonts w:ascii="Calibri" w:eastAsia="Calibri" w:hAnsi="Calibri" w:cs="Calibri"/>
          <w:color w:val="auto"/>
          <w:sz w:val="20"/>
        </w:rPr>
        <w:t xml:space="preserve">: Emphasize that a successful presentation must clearly define the problem that guided the design and articulate the key criteria that are addressed in the solution. </w:t>
      </w:r>
    </w:p>
    <w:p w14:paraId="16E3B32D" w14:textId="77777777" w:rsidR="00F64F30" w:rsidRPr="00AE665C" w:rsidRDefault="007D0795">
      <w:pPr>
        <w:spacing w:before="100" w:after="100" w:line="260" w:lineRule="auto"/>
        <w:rPr>
          <w:color w:val="auto"/>
        </w:rPr>
      </w:pPr>
      <w:r w:rsidRPr="00AE665C">
        <w:rPr>
          <w:rFonts w:ascii="Calibri" w:eastAsia="Calibri" w:hAnsi="Calibri" w:cs="Calibri"/>
          <w:color w:val="auto"/>
          <w:sz w:val="20"/>
        </w:rPr>
        <w:t>Stress the importance of</w:t>
      </w:r>
      <w:r w:rsidRPr="00AE665C">
        <w:rPr>
          <w:rFonts w:ascii="Calibri" w:eastAsia="Calibri" w:hAnsi="Calibri" w:cs="Calibri"/>
          <w:b/>
          <w:color w:val="auto"/>
          <w:sz w:val="20"/>
        </w:rPr>
        <w:t xml:space="preserve"> </w:t>
      </w:r>
      <w:r w:rsidRPr="00AE665C">
        <w:rPr>
          <w:rFonts w:ascii="Calibri" w:eastAsia="Calibri" w:hAnsi="Calibri" w:cs="Calibri"/>
          <w:color w:val="auto"/>
          <w:sz w:val="20"/>
        </w:rPr>
        <w:t>using software tools to visualize, animate, and present</w:t>
      </w:r>
      <w:r w:rsidR="008D26D2">
        <w:rPr>
          <w:rFonts w:ascii="Calibri" w:eastAsia="Calibri" w:hAnsi="Calibri" w:cs="Calibri"/>
          <w:color w:val="auto"/>
          <w:sz w:val="20"/>
        </w:rPr>
        <w:t xml:space="preserve"> in</w:t>
      </w:r>
      <w:r w:rsidRPr="00AE665C">
        <w:rPr>
          <w:rFonts w:ascii="Calibri" w:eastAsia="Calibri" w:hAnsi="Calibri" w:cs="Calibri"/>
          <w:color w:val="auto"/>
          <w:sz w:val="20"/>
        </w:rPr>
        <w:t xml:space="preserve"> the same way</w:t>
      </w:r>
      <w:r w:rsidR="004E2196">
        <w:rPr>
          <w:rFonts w:ascii="Calibri" w:eastAsia="Calibri" w:hAnsi="Calibri" w:cs="Calibri"/>
          <w:color w:val="auto"/>
          <w:sz w:val="20"/>
        </w:rPr>
        <w:t xml:space="preserve"> that</w:t>
      </w:r>
      <w:r w:rsidRPr="00AE665C">
        <w:rPr>
          <w:rFonts w:ascii="Calibri" w:eastAsia="Calibri" w:hAnsi="Calibri" w:cs="Calibri"/>
          <w:color w:val="auto"/>
          <w:sz w:val="20"/>
        </w:rPr>
        <w:t xml:space="preserve"> real professionals do every day.</w:t>
      </w:r>
      <w:r w:rsidRPr="00AE665C">
        <w:rPr>
          <w:rFonts w:ascii="Calibri" w:eastAsia="Calibri" w:hAnsi="Calibri" w:cs="Calibri"/>
          <w:b/>
          <w:color w:val="auto"/>
          <w:sz w:val="20"/>
        </w:rPr>
        <w:t xml:space="preserve"> </w:t>
      </w:r>
      <w:r w:rsidRPr="00AE665C">
        <w:rPr>
          <w:rFonts w:ascii="Calibri" w:eastAsia="Calibri" w:hAnsi="Calibri" w:cs="Calibri"/>
          <w:color w:val="auto"/>
          <w:sz w:val="20"/>
        </w:rPr>
        <w:t>Remind students that many colleges, universities, and employers place high value on digital portfolios that convey how a student thinks, work</w:t>
      </w:r>
      <w:r w:rsidR="008D26D2">
        <w:rPr>
          <w:rFonts w:ascii="Calibri" w:eastAsia="Calibri" w:hAnsi="Calibri" w:cs="Calibri"/>
          <w:color w:val="auto"/>
          <w:sz w:val="20"/>
        </w:rPr>
        <w:t>s</w:t>
      </w:r>
      <w:r w:rsidRPr="00AE665C">
        <w:rPr>
          <w:rFonts w:ascii="Calibri" w:eastAsia="Calibri" w:hAnsi="Calibri" w:cs="Calibri"/>
          <w:color w:val="auto"/>
          <w:sz w:val="20"/>
        </w:rPr>
        <w:t xml:space="preserve"> with others, generate</w:t>
      </w:r>
      <w:r w:rsidR="008D26D2">
        <w:rPr>
          <w:rFonts w:ascii="Calibri" w:eastAsia="Calibri" w:hAnsi="Calibri" w:cs="Calibri"/>
          <w:color w:val="auto"/>
          <w:sz w:val="20"/>
        </w:rPr>
        <w:t>s</w:t>
      </w:r>
      <w:r w:rsidRPr="00AE665C">
        <w:rPr>
          <w:rFonts w:ascii="Calibri" w:eastAsia="Calibri" w:hAnsi="Calibri" w:cs="Calibri"/>
          <w:color w:val="auto"/>
          <w:sz w:val="20"/>
        </w:rPr>
        <w:t xml:space="preserve"> creative solutions, and communicate</w:t>
      </w:r>
      <w:r w:rsidR="008D26D2">
        <w:rPr>
          <w:rFonts w:ascii="Calibri" w:eastAsia="Calibri" w:hAnsi="Calibri" w:cs="Calibri"/>
          <w:color w:val="auto"/>
          <w:sz w:val="20"/>
        </w:rPr>
        <w:t>s</w:t>
      </w:r>
      <w:r w:rsidRPr="00AE665C">
        <w:rPr>
          <w:rFonts w:ascii="Calibri" w:eastAsia="Calibri" w:hAnsi="Calibri" w:cs="Calibri"/>
          <w:color w:val="auto"/>
          <w:sz w:val="20"/>
        </w:rPr>
        <w:t xml:space="preserve"> ideas and knowledge through a variety of written, visual, and oral formats. By investing effort into this project</w:t>
      </w:r>
      <w:r w:rsidR="004E2196">
        <w:rPr>
          <w:rFonts w:ascii="Calibri" w:eastAsia="Calibri" w:hAnsi="Calibri" w:cs="Calibri"/>
          <w:color w:val="auto"/>
          <w:sz w:val="20"/>
        </w:rPr>
        <w:t>,</w:t>
      </w:r>
      <w:r w:rsidRPr="00AE665C">
        <w:rPr>
          <w:rFonts w:ascii="Calibri" w:eastAsia="Calibri" w:hAnsi="Calibri" w:cs="Calibri"/>
          <w:color w:val="auto"/>
          <w:sz w:val="20"/>
        </w:rPr>
        <w:t xml:space="preserve"> your students will be one step closer to their goal</w:t>
      </w:r>
      <w:r w:rsidR="008D26D2">
        <w:rPr>
          <w:rFonts w:ascii="Calibri" w:eastAsia="Calibri" w:hAnsi="Calibri" w:cs="Calibri"/>
          <w:color w:val="auto"/>
          <w:sz w:val="20"/>
        </w:rPr>
        <w:t>s</w:t>
      </w:r>
      <w:r w:rsidRPr="00AE665C">
        <w:rPr>
          <w:rFonts w:ascii="Calibri" w:eastAsia="Calibri" w:hAnsi="Calibri" w:cs="Calibri"/>
          <w:color w:val="auto"/>
          <w:sz w:val="20"/>
        </w:rPr>
        <w:t xml:space="preserve"> for careers and/or college.</w:t>
      </w:r>
    </w:p>
    <w:p w14:paraId="385D838A" w14:textId="77777777" w:rsidR="00F64F30" w:rsidRPr="00AE665C" w:rsidRDefault="007D0795">
      <w:pPr>
        <w:ind w:left="720"/>
        <w:rPr>
          <w:color w:val="auto"/>
        </w:rPr>
      </w:pPr>
      <w:r w:rsidRPr="00AE665C">
        <w:rPr>
          <w:rFonts w:ascii="Calibri" w:eastAsia="Calibri" w:hAnsi="Calibri" w:cs="Calibri"/>
          <w:b/>
          <w:color w:val="auto"/>
          <w:sz w:val="20"/>
        </w:rPr>
        <w:t>Note</w:t>
      </w:r>
      <w:r w:rsidRPr="00AE665C">
        <w:rPr>
          <w:rFonts w:ascii="Calibri" w:eastAsia="Calibri" w:hAnsi="Calibri" w:cs="Calibri"/>
          <w:color w:val="auto"/>
          <w:sz w:val="20"/>
        </w:rPr>
        <w:t>:</w:t>
      </w:r>
      <w:r w:rsidR="002D1B79">
        <w:rPr>
          <w:rFonts w:ascii="Calibri" w:eastAsia="Calibri" w:hAnsi="Calibri" w:cs="Calibri"/>
          <w:b/>
          <w:i/>
          <w:color w:val="auto"/>
          <w:sz w:val="20"/>
        </w:rPr>
        <w:t xml:space="preserve"> </w:t>
      </w:r>
      <w:r w:rsidRPr="00AE665C">
        <w:rPr>
          <w:rFonts w:ascii="Calibri" w:eastAsia="Calibri" w:hAnsi="Calibri" w:cs="Calibri"/>
          <w:color w:val="auto"/>
          <w:sz w:val="20"/>
        </w:rPr>
        <w:t>If time is limited, you may opt to have students share their final presentation</w:t>
      </w:r>
      <w:r w:rsidR="009B1ABE">
        <w:rPr>
          <w:rFonts w:ascii="Calibri" w:eastAsia="Calibri" w:hAnsi="Calibri" w:cs="Calibri"/>
          <w:color w:val="auto"/>
          <w:sz w:val="20"/>
        </w:rPr>
        <w:t>s</w:t>
      </w:r>
      <w:r w:rsidRPr="00AE665C">
        <w:rPr>
          <w:rFonts w:ascii="Calibri" w:eastAsia="Calibri" w:hAnsi="Calibri" w:cs="Calibri"/>
          <w:color w:val="auto"/>
          <w:sz w:val="20"/>
        </w:rPr>
        <w:t xml:space="preserve"> electronically. This provides an opportunity to generate feedback from peers and teacher</w:t>
      </w:r>
      <w:r w:rsidR="004E2196">
        <w:rPr>
          <w:rFonts w:ascii="Calibri" w:eastAsia="Calibri" w:hAnsi="Calibri" w:cs="Calibri"/>
          <w:color w:val="auto"/>
          <w:sz w:val="20"/>
        </w:rPr>
        <w:t>s</w:t>
      </w:r>
      <w:r w:rsidRPr="00AE665C">
        <w:rPr>
          <w:rFonts w:ascii="Calibri" w:eastAsia="Calibri" w:hAnsi="Calibri" w:cs="Calibri"/>
          <w:color w:val="auto"/>
          <w:sz w:val="20"/>
        </w:rPr>
        <w:t>.</w:t>
      </w:r>
    </w:p>
    <w:p w14:paraId="768C15D4" w14:textId="77777777" w:rsidR="00F64F30" w:rsidRDefault="00F64F30">
      <w:pPr>
        <w:spacing w:before="120" w:after="120"/>
      </w:pPr>
    </w:p>
    <w:p w14:paraId="772E57E7" w14:textId="77777777" w:rsidR="00F64F30" w:rsidRDefault="007D0795">
      <w:pPr>
        <w:spacing w:before="120" w:after="120"/>
      </w:pPr>
      <w:r>
        <w:rPr>
          <w:rFonts w:ascii="Calibri" w:eastAsia="Calibri" w:hAnsi="Calibri" w:cs="Calibri"/>
          <w:b/>
          <w:sz w:val="20"/>
        </w:rPr>
        <w:t>Differentiated Instruction</w:t>
      </w:r>
    </w:p>
    <w:p w14:paraId="47EF3CB7" w14:textId="77777777" w:rsidR="00F64F30" w:rsidRDefault="007D0795" w:rsidP="00064400">
      <w:pPr>
        <w:numPr>
          <w:ilvl w:val="0"/>
          <w:numId w:val="26"/>
        </w:numPr>
        <w:spacing w:before="120" w:after="120"/>
        <w:ind w:left="720"/>
      </w:pPr>
      <w:r>
        <w:rPr>
          <w:rFonts w:ascii="Calibri" w:eastAsia="Calibri" w:hAnsi="Calibri" w:cs="Calibri"/>
          <w:sz w:val="20"/>
        </w:rPr>
        <w:t>Encourage students to review the lesson and skills videos in small groups.</w:t>
      </w:r>
    </w:p>
    <w:p w14:paraId="3FF925CD" w14:textId="77777777" w:rsidR="00F64F30" w:rsidRDefault="007D0795" w:rsidP="00064400">
      <w:pPr>
        <w:numPr>
          <w:ilvl w:val="0"/>
          <w:numId w:val="26"/>
        </w:numPr>
        <w:spacing w:before="120" w:after="120"/>
        <w:ind w:left="720"/>
      </w:pPr>
      <w:r>
        <w:rPr>
          <w:rFonts w:ascii="Calibri" w:eastAsia="Calibri" w:hAnsi="Calibri" w:cs="Calibri"/>
          <w:sz w:val="20"/>
        </w:rPr>
        <w:t>Have small teams of students collaborate to complete one design criteria matrix by dividing up the work.</w:t>
      </w:r>
    </w:p>
    <w:p w14:paraId="542C03D6" w14:textId="77777777" w:rsidR="00F64F30" w:rsidRDefault="007D0795" w:rsidP="00064400">
      <w:pPr>
        <w:numPr>
          <w:ilvl w:val="0"/>
          <w:numId w:val="26"/>
        </w:numPr>
        <w:spacing w:before="120" w:after="120"/>
        <w:ind w:left="720"/>
      </w:pPr>
      <w:r>
        <w:rPr>
          <w:rFonts w:ascii="Calibri" w:eastAsia="Calibri" w:hAnsi="Calibri" w:cs="Calibri"/>
          <w:sz w:val="20"/>
        </w:rPr>
        <w:t xml:space="preserve">Identify specific websites that students can use for the Define and Explore stages. </w:t>
      </w:r>
    </w:p>
    <w:p w14:paraId="379C04D4" w14:textId="77777777" w:rsidR="00F64F30" w:rsidRDefault="007D0795" w:rsidP="00064400">
      <w:pPr>
        <w:numPr>
          <w:ilvl w:val="0"/>
          <w:numId w:val="26"/>
        </w:numPr>
        <w:spacing w:before="120" w:after="120"/>
        <w:ind w:left="720"/>
      </w:pPr>
      <w:r>
        <w:rPr>
          <w:rFonts w:ascii="Calibri" w:eastAsia="Calibri" w:hAnsi="Calibri" w:cs="Calibri"/>
          <w:sz w:val="20"/>
        </w:rPr>
        <w:t xml:space="preserve">Provide some students with a set of predefined design criteria and background content to modify the Define and Explore stages. </w:t>
      </w:r>
    </w:p>
    <w:p w14:paraId="77721BEB" w14:textId="77777777" w:rsidR="00F64F30" w:rsidRDefault="007D0795" w:rsidP="00064400">
      <w:pPr>
        <w:numPr>
          <w:ilvl w:val="0"/>
          <w:numId w:val="26"/>
        </w:numPr>
        <w:spacing w:before="120" w:after="120"/>
        <w:ind w:left="720"/>
      </w:pPr>
      <w:r>
        <w:rPr>
          <w:rFonts w:ascii="Calibri" w:eastAsia="Calibri" w:hAnsi="Calibri" w:cs="Calibri"/>
          <w:sz w:val="20"/>
        </w:rPr>
        <w:t>Have small groups collaborate on the Ideate, Refine, Prototype, and Presentation stages. Have some students focus on the development of physical sketches and sketch models while collaborating with team members who focus on digital prototyping.</w:t>
      </w:r>
    </w:p>
    <w:p w14:paraId="6FA5FD94" w14:textId="77777777" w:rsidR="00F64F30" w:rsidRDefault="007D0795" w:rsidP="00064400">
      <w:pPr>
        <w:numPr>
          <w:ilvl w:val="0"/>
          <w:numId w:val="26"/>
        </w:numPr>
        <w:spacing w:before="120" w:after="120"/>
        <w:ind w:left="720"/>
      </w:pPr>
      <w:r>
        <w:rPr>
          <w:rFonts w:ascii="Calibri" w:eastAsia="Calibri" w:hAnsi="Calibri" w:cs="Calibri"/>
          <w:sz w:val="20"/>
        </w:rPr>
        <w:t>Provide students with self and peer evaluation forms to be filled out at the completion of each phase.</w:t>
      </w:r>
    </w:p>
    <w:p w14:paraId="4DFE16AB" w14:textId="77777777" w:rsidR="00F64F30" w:rsidRDefault="007D0795" w:rsidP="00064400">
      <w:pPr>
        <w:numPr>
          <w:ilvl w:val="0"/>
          <w:numId w:val="26"/>
        </w:numPr>
        <w:spacing w:before="120" w:after="120"/>
        <w:ind w:left="720"/>
      </w:pPr>
      <w:r>
        <w:rPr>
          <w:rFonts w:ascii="Calibri" w:eastAsia="Calibri" w:hAnsi="Calibri" w:cs="Calibri"/>
          <w:sz w:val="20"/>
        </w:rPr>
        <w:t xml:space="preserve">Provide students with models of successful student presentations with clear examples of each </w:t>
      </w:r>
      <w:r w:rsidR="001D547F">
        <w:rPr>
          <w:rFonts w:ascii="Calibri" w:eastAsia="Calibri" w:hAnsi="Calibri" w:cs="Calibri"/>
          <w:sz w:val="20"/>
        </w:rPr>
        <w:t>d</w:t>
      </w:r>
      <w:r>
        <w:rPr>
          <w:rFonts w:ascii="Calibri" w:eastAsia="Calibri" w:hAnsi="Calibri" w:cs="Calibri"/>
          <w:sz w:val="20"/>
        </w:rPr>
        <w:t>esign phase.</w:t>
      </w:r>
    </w:p>
    <w:p w14:paraId="27B87A5C" w14:textId="77777777" w:rsidR="00F64F30" w:rsidRDefault="00F64F30">
      <w:pPr>
        <w:spacing w:before="120" w:after="120"/>
        <w:ind w:left="360"/>
      </w:pPr>
    </w:p>
    <w:p w14:paraId="6B3AE5E6" w14:textId="77777777" w:rsidR="00F64F30" w:rsidRDefault="007D0795">
      <w:pPr>
        <w:spacing w:before="120" w:after="120"/>
      </w:pPr>
      <w:r>
        <w:rPr>
          <w:rFonts w:ascii="Calibri" w:eastAsia="Calibri" w:hAnsi="Calibri" w:cs="Calibri"/>
          <w:b/>
          <w:sz w:val="20"/>
        </w:rPr>
        <w:t>Non-Native Speakers</w:t>
      </w:r>
    </w:p>
    <w:p w14:paraId="4D929786" w14:textId="77777777" w:rsidR="00F64F30" w:rsidRDefault="007D0795" w:rsidP="00064400">
      <w:pPr>
        <w:numPr>
          <w:ilvl w:val="0"/>
          <w:numId w:val="27"/>
        </w:numPr>
        <w:spacing w:before="120" w:after="120"/>
        <w:ind w:left="720"/>
      </w:pPr>
      <w:r>
        <w:rPr>
          <w:rFonts w:ascii="Calibri" w:eastAsia="Calibri" w:hAnsi="Calibri" w:cs="Calibri"/>
          <w:sz w:val="20"/>
        </w:rPr>
        <w:t xml:space="preserve">Encourage students to tap into their own culture and life experience to discover prior knowledge of the project topic. </w:t>
      </w:r>
    </w:p>
    <w:p w14:paraId="0BCBC9F9" w14:textId="77777777" w:rsidR="00F64F30" w:rsidRDefault="007D0795" w:rsidP="00064400">
      <w:pPr>
        <w:numPr>
          <w:ilvl w:val="0"/>
          <w:numId w:val="27"/>
        </w:numPr>
        <w:spacing w:before="120" w:after="120"/>
        <w:ind w:left="720"/>
      </w:pPr>
      <w:r>
        <w:rPr>
          <w:rFonts w:ascii="Calibri" w:eastAsia="Calibri" w:hAnsi="Calibri" w:cs="Calibri"/>
          <w:sz w:val="20"/>
        </w:rPr>
        <w:t>Provide English/first language translation dictionaries and/or electronic translation devices.</w:t>
      </w:r>
    </w:p>
    <w:p w14:paraId="24100437" w14:textId="77777777" w:rsidR="00F64F30" w:rsidRDefault="007D0795" w:rsidP="00064400">
      <w:pPr>
        <w:numPr>
          <w:ilvl w:val="0"/>
          <w:numId w:val="27"/>
        </w:numPr>
        <w:ind w:left="720"/>
      </w:pPr>
      <w:r>
        <w:rPr>
          <w:rFonts w:ascii="Calibri" w:eastAsia="Calibri" w:hAnsi="Calibri" w:cs="Calibri"/>
          <w:sz w:val="20"/>
        </w:rPr>
        <w:lastRenderedPageBreak/>
        <w:t>Allow the student</w:t>
      </w:r>
      <w:r w:rsidR="009C491D">
        <w:rPr>
          <w:rFonts w:ascii="Calibri" w:eastAsia="Calibri" w:hAnsi="Calibri" w:cs="Calibri"/>
          <w:sz w:val="20"/>
        </w:rPr>
        <w:t>s</w:t>
      </w:r>
      <w:r>
        <w:rPr>
          <w:rFonts w:ascii="Calibri" w:eastAsia="Calibri" w:hAnsi="Calibri" w:cs="Calibri"/>
          <w:sz w:val="20"/>
        </w:rPr>
        <w:t xml:space="preserve"> to prepare materials in their primary language</w:t>
      </w:r>
      <w:r w:rsidR="001959EF">
        <w:rPr>
          <w:rFonts w:ascii="Calibri" w:eastAsia="Calibri" w:hAnsi="Calibri" w:cs="Calibri"/>
          <w:sz w:val="20"/>
        </w:rPr>
        <w:t>s</w:t>
      </w:r>
      <w:r>
        <w:rPr>
          <w:rFonts w:ascii="Calibri" w:eastAsia="Calibri" w:hAnsi="Calibri" w:cs="Calibri"/>
          <w:sz w:val="20"/>
        </w:rPr>
        <w:t xml:space="preserve"> and have </w:t>
      </w:r>
      <w:r w:rsidR="001959EF">
        <w:rPr>
          <w:rFonts w:ascii="Calibri" w:eastAsia="Calibri" w:hAnsi="Calibri" w:cs="Calibri"/>
          <w:sz w:val="20"/>
        </w:rPr>
        <w:t>them</w:t>
      </w:r>
      <w:r>
        <w:rPr>
          <w:rFonts w:ascii="Calibri" w:eastAsia="Calibri" w:hAnsi="Calibri" w:cs="Calibri"/>
          <w:sz w:val="20"/>
        </w:rPr>
        <w:t xml:space="preserve"> translated later.</w:t>
      </w:r>
    </w:p>
    <w:p w14:paraId="157E72A6" w14:textId="77777777" w:rsidR="00F64F30" w:rsidRDefault="00F64F30" w:rsidP="001D547F">
      <w:pPr>
        <w:ind w:left="720"/>
      </w:pPr>
    </w:p>
    <w:p w14:paraId="2F00F46A" w14:textId="77777777" w:rsidR="00F64F30" w:rsidRDefault="007D0795" w:rsidP="00064400">
      <w:pPr>
        <w:numPr>
          <w:ilvl w:val="0"/>
          <w:numId w:val="27"/>
        </w:numPr>
        <w:ind w:left="720"/>
      </w:pPr>
      <w:r>
        <w:rPr>
          <w:rFonts w:ascii="Calibri" w:eastAsia="Calibri" w:hAnsi="Calibri" w:cs="Calibri"/>
          <w:sz w:val="20"/>
        </w:rPr>
        <w:t>Pair ELL students with native English speakers.</w:t>
      </w:r>
    </w:p>
    <w:p w14:paraId="52AD637E" w14:textId="77777777" w:rsidR="00F64F30" w:rsidRDefault="00F64F30" w:rsidP="001D547F">
      <w:pPr>
        <w:ind w:left="720"/>
      </w:pPr>
    </w:p>
    <w:p w14:paraId="60CEC292" w14:textId="77777777" w:rsidR="00F64F30" w:rsidRDefault="007D0795" w:rsidP="00064400">
      <w:pPr>
        <w:numPr>
          <w:ilvl w:val="0"/>
          <w:numId w:val="27"/>
        </w:numPr>
        <w:ind w:left="720"/>
      </w:pPr>
      <w:r>
        <w:rPr>
          <w:rFonts w:ascii="Calibri" w:eastAsia="Calibri" w:hAnsi="Calibri" w:cs="Calibri"/>
          <w:sz w:val="20"/>
        </w:rPr>
        <w:t>Provide a translator for viewing of videos.</w:t>
      </w:r>
    </w:p>
    <w:p w14:paraId="770B4728" w14:textId="77777777" w:rsidR="00F64F30" w:rsidRDefault="00F64F30">
      <w:pPr>
        <w:spacing w:before="120" w:after="120"/>
      </w:pPr>
    </w:p>
    <w:p w14:paraId="06B5CDDC" w14:textId="77777777" w:rsidR="00F64F30" w:rsidRDefault="007D0795">
      <w:pPr>
        <w:spacing w:before="120" w:after="120"/>
      </w:pPr>
      <w:r>
        <w:rPr>
          <w:rFonts w:ascii="Calibri" w:eastAsia="Calibri" w:hAnsi="Calibri" w:cs="Calibri"/>
          <w:b/>
          <w:sz w:val="20"/>
        </w:rPr>
        <w:t>Special Needs Students</w:t>
      </w:r>
    </w:p>
    <w:p w14:paraId="07A71C02" w14:textId="77777777" w:rsidR="00F64F30" w:rsidRDefault="007D0795" w:rsidP="00064400">
      <w:pPr>
        <w:numPr>
          <w:ilvl w:val="0"/>
          <w:numId w:val="28"/>
        </w:numPr>
        <w:spacing w:before="120" w:after="120"/>
        <w:ind w:left="720"/>
      </w:pPr>
      <w:r>
        <w:rPr>
          <w:rFonts w:ascii="Calibri" w:eastAsia="Calibri" w:hAnsi="Calibri" w:cs="Calibri"/>
          <w:sz w:val="20"/>
        </w:rPr>
        <w:t>Provide prefabricated modeling components.</w:t>
      </w:r>
    </w:p>
    <w:p w14:paraId="30EA3D36" w14:textId="77777777" w:rsidR="00F64F30" w:rsidRDefault="007D0795" w:rsidP="00064400">
      <w:pPr>
        <w:numPr>
          <w:ilvl w:val="0"/>
          <w:numId w:val="28"/>
        </w:numPr>
        <w:spacing w:before="120" w:after="120"/>
        <w:ind w:left="720"/>
      </w:pPr>
      <w:r>
        <w:rPr>
          <w:rFonts w:ascii="Calibri" w:eastAsia="Calibri" w:hAnsi="Calibri" w:cs="Calibri"/>
          <w:sz w:val="20"/>
        </w:rPr>
        <w:t>Engage the help of aides to assist in physical sketch modeling and prototypes.</w:t>
      </w:r>
    </w:p>
    <w:p w14:paraId="253B1B35" w14:textId="77777777" w:rsidR="00F64F30" w:rsidRDefault="007D0795" w:rsidP="00064400">
      <w:pPr>
        <w:numPr>
          <w:ilvl w:val="0"/>
          <w:numId w:val="28"/>
        </w:numPr>
        <w:spacing w:before="120" w:after="120"/>
        <w:ind w:left="720"/>
      </w:pPr>
      <w:r>
        <w:rPr>
          <w:rFonts w:ascii="Calibri" w:eastAsia="Calibri" w:hAnsi="Calibri" w:cs="Calibri"/>
          <w:sz w:val="20"/>
        </w:rPr>
        <w:t>Accommodate students by allowing additional time and/or reducing the scope of project requirements.</w:t>
      </w:r>
    </w:p>
    <w:p w14:paraId="678F8AE1" w14:textId="77777777" w:rsidR="00F64F30" w:rsidRDefault="007D0795" w:rsidP="00064400">
      <w:pPr>
        <w:numPr>
          <w:ilvl w:val="0"/>
          <w:numId w:val="28"/>
        </w:numPr>
        <w:spacing w:before="120" w:after="120"/>
        <w:ind w:left="720"/>
      </w:pPr>
      <w:bookmarkStart w:id="1" w:name="h.gjdgxs" w:colFirst="0" w:colLast="0"/>
      <w:bookmarkEnd w:id="1"/>
      <w:r>
        <w:rPr>
          <w:rFonts w:ascii="Calibri" w:eastAsia="Calibri" w:hAnsi="Calibri" w:cs="Calibri"/>
          <w:sz w:val="20"/>
        </w:rPr>
        <w:t>Provide any necessary accommodations for access to technology such as alternative input devices, larger font sizes, speech recognition, and so on.</w:t>
      </w:r>
    </w:p>
    <w:p w14:paraId="08CFD6A6" w14:textId="77777777" w:rsidR="00F64F30" w:rsidRDefault="00F64F30"/>
    <w:p w14:paraId="286A49EA" w14:textId="77777777" w:rsidR="00F64F30" w:rsidRDefault="00F64F30"/>
    <w:p w14:paraId="10A264E9" w14:textId="77777777" w:rsidR="009F3721" w:rsidRDefault="009F3721"/>
    <w:p w14:paraId="4105FC63" w14:textId="77777777" w:rsidR="007B3338" w:rsidRDefault="007B3338">
      <w:pPr>
        <w:rPr>
          <w:rFonts w:ascii="Calibri" w:eastAsia="Calibri" w:hAnsi="Calibri" w:cs="Calibri"/>
          <w:b/>
          <w:sz w:val="20"/>
        </w:rPr>
      </w:pPr>
      <w:bookmarkStart w:id="2" w:name="h.30j0zll" w:colFirst="0" w:colLast="0"/>
      <w:bookmarkEnd w:id="2"/>
    </w:p>
    <w:p w14:paraId="1DB02F38" w14:textId="77777777" w:rsidR="007B3338" w:rsidRDefault="007B3338" w:rsidP="007B3338">
      <w:pPr>
        <w:rPr>
          <w:rFonts w:ascii="Calibri" w:eastAsia="Calibri" w:hAnsi="Calibri" w:cs="Calibri"/>
          <w:b/>
          <w:sz w:val="20"/>
        </w:rPr>
      </w:pPr>
      <w:r>
        <w:rPr>
          <w:rFonts w:ascii="Calibri" w:eastAsia="Calibri" w:hAnsi="Calibri" w:cs="Calibri"/>
          <w:b/>
          <w:sz w:val="20"/>
        </w:rPr>
        <w:t>STEAM Connections</w:t>
      </w:r>
    </w:p>
    <w:p w14:paraId="0B10353D" w14:textId="77777777" w:rsidR="00866387" w:rsidRDefault="00866387" w:rsidP="007B3338">
      <w:pPr>
        <w:rPr>
          <w:rFonts w:ascii="Calibri" w:eastAsia="Calibri" w:hAnsi="Calibri" w:cs="Calibri"/>
          <w:b/>
          <w:sz w:val="20"/>
        </w:rPr>
      </w:pPr>
    </w:p>
    <w:p w14:paraId="07D719FD" w14:textId="77777777" w:rsidR="00866387" w:rsidRDefault="00866387" w:rsidP="00866387">
      <w:r>
        <w:rPr>
          <w:rFonts w:ascii="Calibri" w:eastAsia="Calibri" w:hAnsi="Calibri" w:cs="Calibri"/>
          <w:b/>
          <w:sz w:val="20"/>
        </w:rPr>
        <w:t>Background</w:t>
      </w:r>
    </w:p>
    <w:p w14:paraId="620CB48F" w14:textId="77777777" w:rsidR="00866387" w:rsidRDefault="00866387" w:rsidP="007B3338"/>
    <w:p w14:paraId="1C77ADE4" w14:textId="77777777" w:rsidR="007B3338" w:rsidRDefault="007B3338" w:rsidP="007B3338">
      <w:r>
        <w:rPr>
          <w:rFonts w:ascii="Calibri" w:eastAsia="Calibri" w:hAnsi="Calibri" w:cs="Calibri"/>
          <w:sz w:val="20"/>
        </w:rPr>
        <w:t xml:space="preserve">STEAM stands for the integration of science, technology, engineering, art, and math. </w:t>
      </w:r>
      <w:r w:rsidR="00866387">
        <w:rPr>
          <w:rFonts w:ascii="Calibri" w:eastAsia="Calibri" w:hAnsi="Calibri" w:cs="Calibri"/>
          <w:sz w:val="20"/>
        </w:rPr>
        <w:t>The study of historical artifacts provides a perfect window into the past</w:t>
      </w:r>
      <w:r w:rsidR="00ED19AD">
        <w:rPr>
          <w:rFonts w:ascii="Calibri" w:eastAsia="Calibri" w:hAnsi="Calibri" w:cs="Calibri"/>
          <w:sz w:val="20"/>
        </w:rPr>
        <w:t>,</w:t>
      </w:r>
      <w:r w:rsidR="00866387">
        <w:rPr>
          <w:rFonts w:ascii="Calibri" w:eastAsia="Calibri" w:hAnsi="Calibri" w:cs="Calibri"/>
          <w:sz w:val="20"/>
        </w:rPr>
        <w:t xml:space="preserve"> reveal</w:t>
      </w:r>
      <w:r w:rsidR="00ED19AD">
        <w:rPr>
          <w:rFonts w:ascii="Calibri" w:eastAsia="Calibri" w:hAnsi="Calibri" w:cs="Calibri"/>
          <w:sz w:val="20"/>
        </w:rPr>
        <w:t>ing</w:t>
      </w:r>
      <w:r w:rsidR="00866387">
        <w:rPr>
          <w:rFonts w:ascii="Calibri" w:eastAsia="Calibri" w:hAnsi="Calibri" w:cs="Calibri"/>
          <w:sz w:val="20"/>
        </w:rPr>
        <w:t xml:space="preserve"> the roles that these key domains of skill and knowledge played in a particular society and time period. </w:t>
      </w:r>
    </w:p>
    <w:p w14:paraId="3656B26F" w14:textId="77777777" w:rsidR="007B3338" w:rsidRPr="008D18BA" w:rsidRDefault="007B3338" w:rsidP="007B3338">
      <w:pPr>
        <w:rPr>
          <w:rFonts w:asciiTheme="minorHAnsi" w:hAnsiTheme="minorHAnsi"/>
          <w:sz w:val="20"/>
          <w:szCs w:val="20"/>
        </w:rPr>
      </w:pPr>
    </w:p>
    <w:p w14:paraId="3708256A" w14:textId="77777777" w:rsidR="008D18BA" w:rsidRDefault="008D18BA" w:rsidP="008D18BA">
      <w:pPr>
        <w:rPr>
          <w:rFonts w:asciiTheme="minorHAnsi" w:hAnsiTheme="minorHAnsi"/>
          <w:sz w:val="20"/>
          <w:szCs w:val="20"/>
        </w:rPr>
      </w:pPr>
      <w:r w:rsidRPr="008D18BA">
        <w:rPr>
          <w:rFonts w:asciiTheme="minorHAnsi" w:hAnsiTheme="minorHAnsi"/>
          <w:sz w:val="20"/>
          <w:szCs w:val="20"/>
        </w:rPr>
        <w:t>Science</w:t>
      </w:r>
    </w:p>
    <w:p w14:paraId="4E902C39" w14:textId="77777777" w:rsidR="008D18BA" w:rsidRPr="008D18BA" w:rsidRDefault="008D18BA" w:rsidP="008D18BA">
      <w:pPr>
        <w:rPr>
          <w:rFonts w:asciiTheme="minorHAnsi" w:hAnsiTheme="minorHAnsi"/>
          <w:sz w:val="20"/>
          <w:szCs w:val="20"/>
        </w:rPr>
      </w:pPr>
    </w:p>
    <w:p w14:paraId="0BFD62F2" w14:textId="77777777" w:rsidR="008D18BA" w:rsidRPr="008D18BA" w:rsidRDefault="008D18BA" w:rsidP="008D18BA">
      <w:pPr>
        <w:pStyle w:val="ListParagraph"/>
        <w:numPr>
          <w:ilvl w:val="0"/>
          <w:numId w:val="56"/>
        </w:numPr>
        <w:rPr>
          <w:rFonts w:asciiTheme="minorHAnsi" w:hAnsiTheme="minorHAnsi"/>
          <w:sz w:val="20"/>
          <w:szCs w:val="20"/>
        </w:rPr>
      </w:pPr>
      <w:r w:rsidRPr="008D18BA">
        <w:rPr>
          <w:rFonts w:asciiTheme="minorHAnsi" w:hAnsiTheme="minorHAnsi"/>
          <w:sz w:val="20"/>
          <w:szCs w:val="20"/>
        </w:rPr>
        <w:t>Determining the time period</w:t>
      </w:r>
      <w:r w:rsidR="00E3388E">
        <w:rPr>
          <w:rFonts w:asciiTheme="minorHAnsi" w:hAnsiTheme="minorHAnsi"/>
          <w:sz w:val="20"/>
          <w:szCs w:val="20"/>
        </w:rPr>
        <w:t xml:space="preserve"> in </w:t>
      </w:r>
      <w:r w:rsidRPr="008D18BA">
        <w:rPr>
          <w:rFonts w:asciiTheme="minorHAnsi" w:hAnsiTheme="minorHAnsi"/>
          <w:sz w:val="20"/>
          <w:szCs w:val="20"/>
        </w:rPr>
        <w:t xml:space="preserve">which historical artifacts </w:t>
      </w:r>
      <w:r w:rsidR="009C491D">
        <w:rPr>
          <w:rFonts w:asciiTheme="minorHAnsi" w:hAnsiTheme="minorHAnsi"/>
          <w:sz w:val="20"/>
          <w:szCs w:val="20"/>
        </w:rPr>
        <w:t>originated</w:t>
      </w:r>
      <w:r w:rsidR="009C491D" w:rsidRPr="008D18BA">
        <w:rPr>
          <w:rFonts w:asciiTheme="minorHAnsi" w:hAnsiTheme="minorHAnsi"/>
          <w:sz w:val="20"/>
          <w:szCs w:val="20"/>
        </w:rPr>
        <w:t xml:space="preserve"> </w:t>
      </w:r>
      <w:r w:rsidRPr="008D18BA">
        <w:rPr>
          <w:rFonts w:asciiTheme="minorHAnsi" w:hAnsiTheme="minorHAnsi"/>
          <w:sz w:val="20"/>
          <w:szCs w:val="20"/>
        </w:rPr>
        <w:t>is crucial to drawing accurate conclusions about the people who made it, the environment</w:t>
      </w:r>
      <w:r w:rsidR="009C491D">
        <w:rPr>
          <w:rFonts w:asciiTheme="minorHAnsi" w:hAnsiTheme="minorHAnsi"/>
          <w:sz w:val="20"/>
          <w:szCs w:val="20"/>
        </w:rPr>
        <w:t xml:space="preserve"> in </w:t>
      </w:r>
      <w:r w:rsidRPr="008D18BA">
        <w:rPr>
          <w:rFonts w:asciiTheme="minorHAnsi" w:hAnsiTheme="minorHAnsi"/>
          <w:sz w:val="20"/>
          <w:szCs w:val="20"/>
        </w:rPr>
        <w:t>which it arose, and the technologies used to produce it.</w:t>
      </w:r>
      <w:r w:rsidR="002D1B79">
        <w:rPr>
          <w:rFonts w:asciiTheme="minorHAnsi" w:hAnsiTheme="minorHAnsi"/>
          <w:sz w:val="20"/>
          <w:szCs w:val="20"/>
        </w:rPr>
        <w:t xml:space="preserve"> </w:t>
      </w:r>
      <w:r w:rsidRPr="008D18BA">
        <w:rPr>
          <w:rFonts w:asciiTheme="minorHAnsi" w:hAnsiTheme="minorHAnsi"/>
          <w:sz w:val="20"/>
          <w:szCs w:val="20"/>
        </w:rPr>
        <w:t xml:space="preserve">One tool scientists can use is a process known as carbon dating, which can ascertain relatively precisely the age of </w:t>
      </w:r>
      <w:r w:rsidR="00ED19AD">
        <w:rPr>
          <w:rFonts w:asciiTheme="minorHAnsi" w:hAnsiTheme="minorHAnsi"/>
          <w:sz w:val="20"/>
          <w:szCs w:val="20"/>
        </w:rPr>
        <w:t>organic</w:t>
      </w:r>
      <w:r w:rsidRPr="008D18BA">
        <w:rPr>
          <w:rFonts w:asciiTheme="minorHAnsi" w:hAnsiTheme="minorHAnsi"/>
          <w:sz w:val="20"/>
          <w:szCs w:val="20"/>
        </w:rPr>
        <w:t xml:space="preserve"> objects such as bone and wood. Examine the process of carbon dating in depth and consider the following questions:</w:t>
      </w:r>
    </w:p>
    <w:p w14:paraId="12C9A865" w14:textId="77777777" w:rsidR="008D18BA" w:rsidRPr="008D18BA" w:rsidRDefault="008D18BA" w:rsidP="008D18BA">
      <w:pPr>
        <w:pStyle w:val="ListParagraph"/>
        <w:numPr>
          <w:ilvl w:val="1"/>
          <w:numId w:val="56"/>
        </w:numPr>
        <w:rPr>
          <w:rFonts w:asciiTheme="minorHAnsi" w:hAnsiTheme="minorHAnsi"/>
          <w:sz w:val="20"/>
          <w:szCs w:val="20"/>
        </w:rPr>
      </w:pPr>
      <w:r w:rsidRPr="008D18BA">
        <w:rPr>
          <w:rFonts w:asciiTheme="minorHAnsi" w:hAnsiTheme="minorHAnsi"/>
          <w:sz w:val="20"/>
          <w:szCs w:val="20"/>
        </w:rPr>
        <w:t>What are isotopes?</w:t>
      </w:r>
    </w:p>
    <w:p w14:paraId="5D4DF34C" w14:textId="77777777" w:rsidR="008D18BA" w:rsidRPr="008D18BA" w:rsidRDefault="008D18BA" w:rsidP="008D18BA">
      <w:pPr>
        <w:pStyle w:val="ListParagraph"/>
        <w:numPr>
          <w:ilvl w:val="1"/>
          <w:numId w:val="56"/>
        </w:numPr>
        <w:rPr>
          <w:rFonts w:asciiTheme="minorHAnsi" w:hAnsiTheme="minorHAnsi"/>
          <w:sz w:val="20"/>
          <w:szCs w:val="20"/>
        </w:rPr>
      </w:pPr>
      <w:r w:rsidRPr="008D18BA">
        <w:rPr>
          <w:rFonts w:asciiTheme="minorHAnsi" w:hAnsiTheme="minorHAnsi"/>
          <w:sz w:val="20"/>
          <w:szCs w:val="20"/>
        </w:rPr>
        <w:t>What is a half-life?</w:t>
      </w:r>
    </w:p>
    <w:p w14:paraId="127B84D3" w14:textId="77777777" w:rsidR="008D18BA" w:rsidRPr="008D18BA" w:rsidRDefault="008D18BA" w:rsidP="008D18BA">
      <w:pPr>
        <w:pStyle w:val="ListParagraph"/>
        <w:numPr>
          <w:ilvl w:val="1"/>
          <w:numId w:val="56"/>
        </w:numPr>
        <w:rPr>
          <w:rFonts w:asciiTheme="minorHAnsi" w:hAnsiTheme="minorHAnsi"/>
          <w:sz w:val="20"/>
          <w:szCs w:val="20"/>
        </w:rPr>
      </w:pPr>
      <w:r w:rsidRPr="008D18BA">
        <w:rPr>
          <w:rFonts w:asciiTheme="minorHAnsi" w:hAnsiTheme="minorHAnsi"/>
          <w:sz w:val="20"/>
          <w:szCs w:val="20"/>
        </w:rPr>
        <w:t>How can measuring the relative proportions of isotopes in an object help determine the age of the object?</w:t>
      </w:r>
    </w:p>
    <w:p w14:paraId="27A360CE" w14:textId="77777777" w:rsidR="008D18BA" w:rsidRPr="008D18BA" w:rsidRDefault="008D18BA" w:rsidP="008D18BA">
      <w:pPr>
        <w:pStyle w:val="ListParagraph"/>
        <w:numPr>
          <w:ilvl w:val="1"/>
          <w:numId w:val="56"/>
        </w:numPr>
        <w:rPr>
          <w:rFonts w:asciiTheme="minorHAnsi" w:hAnsiTheme="minorHAnsi"/>
          <w:sz w:val="20"/>
          <w:szCs w:val="20"/>
        </w:rPr>
      </w:pPr>
      <w:r w:rsidRPr="008D18BA">
        <w:rPr>
          <w:rFonts w:asciiTheme="minorHAnsi" w:hAnsiTheme="minorHAnsi"/>
          <w:sz w:val="20"/>
          <w:szCs w:val="20"/>
        </w:rPr>
        <w:t xml:space="preserve">Does the same process work for determining the age of </w:t>
      </w:r>
      <w:r w:rsidR="00E3388E">
        <w:rPr>
          <w:rFonts w:asciiTheme="minorHAnsi" w:hAnsiTheme="minorHAnsi"/>
          <w:sz w:val="20"/>
          <w:szCs w:val="20"/>
        </w:rPr>
        <w:t>inanimate</w:t>
      </w:r>
      <w:r w:rsidRPr="008D18BA">
        <w:rPr>
          <w:rFonts w:asciiTheme="minorHAnsi" w:hAnsiTheme="minorHAnsi"/>
          <w:sz w:val="20"/>
          <w:szCs w:val="20"/>
        </w:rPr>
        <w:t xml:space="preserve"> objects </w:t>
      </w:r>
      <w:r w:rsidR="00E3388E">
        <w:rPr>
          <w:rFonts w:asciiTheme="minorHAnsi" w:hAnsiTheme="minorHAnsi"/>
          <w:sz w:val="20"/>
          <w:szCs w:val="20"/>
        </w:rPr>
        <w:t>such as</w:t>
      </w:r>
      <w:r w:rsidR="00E3388E" w:rsidRPr="008D18BA">
        <w:rPr>
          <w:rFonts w:asciiTheme="minorHAnsi" w:hAnsiTheme="minorHAnsi"/>
          <w:sz w:val="20"/>
          <w:szCs w:val="20"/>
        </w:rPr>
        <w:t xml:space="preserve"> </w:t>
      </w:r>
      <w:r w:rsidRPr="008D18BA">
        <w:rPr>
          <w:rFonts w:asciiTheme="minorHAnsi" w:hAnsiTheme="minorHAnsi"/>
          <w:sz w:val="20"/>
          <w:szCs w:val="20"/>
        </w:rPr>
        <w:t>rocks or sea water?</w:t>
      </w:r>
    </w:p>
    <w:p w14:paraId="41C5839F" w14:textId="77777777" w:rsidR="008D18BA" w:rsidRPr="008D18BA" w:rsidRDefault="008D18BA" w:rsidP="008D18BA">
      <w:pPr>
        <w:pStyle w:val="ListParagraph"/>
        <w:numPr>
          <w:ilvl w:val="1"/>
          <w:numId w:val="56"/>
        </w:numPr>
        <w:rPr>
          <w:rFonts w:asciiTheme="minorHAnsi" w:hAnsiTheme="minorHAnsi"/>
          <w:sz w:val="20"/>
          <w:szCs w:val="20"/>
        </w:rPr>
      </w:pPr>
      <w:r w:rsidRPr="008D18BA">
        <w:rPr>
          <w:rFonts w:asciiTheme="minorHAnsi" w:hAnsiTheme="minorHAnsi"/>
          <w:sz w:val="20"/>
          <w:szCs w:val="20"/>
        </w:rPr>
        <w:t>What other applications does carbon</w:t>
      </w:r>
      <w:r w:rsidR="00E3388E">
        <w:rPr>
          <w:rFonts w:asciiTheme="minorHAnsi" w:hAnsiTheme="minorHAnsi"/>
          <w:sz w:val="20"/>
          <w:szCs w:val="20"/>
        </w:rPr>
        <w:t xml:space="preserve"> </w:t>
      </w:r>
      <w:r w:rsidRPr="008D18BA">
        <w:rPr>
          <w:rFonts w:asciiTheme="minorHAnsi" w:hAnsiTheme="minorHAnsi"/>
          <w:sz w:val="20"/>
          <w:szCs w:val="20"/>
        </w:rPr>
        <w:t>dating have?</w:t>
      </w:r>
    </w:p>
    <w:p w14:paraId="51573ADC" w14:textId="77777777" w:rsidR="008D18BA" w:rsidRDefault="008D18BA" w:rsidP="008D18BA">
      <w:pPr>
        <w:rPr>
          <w:rFonts w:asciiTheme="minorHAnsi" w:hAnsiTheme="minorHAnsi"/>
          <w:sz w:val="20"/>
          <w:szCs w:val="20"/>
        </w:rPr>
      </w:pPr>
    </w:p>
    <w:p w14:paraId="1A79EA6F" w14:textId="77777777" w:rsidR="008D18BA" w:rsidRPr="008D18BA" w:rsidRDefault="008D18BA" w:rsidP="008D18BA">
      <w:pPr>
        <w:rPr>
          <w:rFonts w:asciiTheme="minorHAnsi" w:hAnsiTheme="minorHAnsi"/>
          <w:sz w:val="20"/>
          <w:szCs w:val="20"/>
        </w:rPr>
      </w:pPr>
      <w:r w:rsidRPr="008D18BA">
        <w:rPr>
          <w:rFonts w:asciiTheme="minorHAnsi" w:hAnsiTheme="minorHAnsi"/>
          <w:sz w:val="20"/>
          <w:szCs w:val="20"/>
        </w:rPr>
        <w:t>Technology</w:t>
      </w:r>
    </w:p>
    <w:p w14:paraId="52235600" w14:textId="77777777" w:rsidR="008D18BA" w:rsidRPr="008D18BA" w:rsidRDefault="008D18BA" w:rsidP="008D18BA">
      <w:pPr>
        <w:rPr>
          <w:rFonts w:asciiTheme="minorHAnsi" w:hAnsiTheme="minorHAnsi"/>
          <w:sz w:val="20"/>
          <w:szCs w:val="20"/>
        </w:rPr>
      </w:pPr>
    </w:p>
    <w:p w14:paraId="30A72840" w14:textId="77777777" w:rsidR="008D18BA" w:rsidRPr="008D18BA" w:rsidRDefault="008D18BA" w:rsidP="008D18BA">
      <w:pPr>
        <w:pStyle w:val="ListParagraph"/>
        <w:numPr>
          <w:ilvl w:val="0"/>
          <w:numId w:val="55"/>
        </w:numPr>
        <w:rPr>
          <w:rFonts w:asciiTheme="minorHAnsi" w:hAnsiTheme="minorHAnsi"/>
          <w:sz w:val="20"/>
          <w:szCs w:val="20"/>
        </w:rPr>
      </w:pPr>
      <w:r w:rsidRPr="008D18BA">
        <w:rPr>
          <w:rFonts w:asciiTheme="minorHAnsi" w:hAnsiTheme="minorHAnsi"/>
          <w:sz w:val="20"/>
          <w:szCs w:val="20"/>
        </w:rPr>
        <w:t xml:space="preserve">Some people collected or even grew plants </w:t>
      </w:r>
      <w:r w:rsidR="00EA4AFC">
        <w:rPr>
          <w:rFonts w:asciiTheme="minorHAnsi" w:hAnsiTheme="minorHAnsi"/>
          <w:sz w:val="20"/>
          <w:szCs w:val="20"/>
        </w:rPr>
        <w:t>in order to obtain</w:t>
      </w:r>
      <w:r w:rsidRPr="008D18BA">
        <w:rPr>
          <w:rFonts w:asciiTheme="minorHAnsi" w:hAnsiTheme="minorHAnsi"/>
          <w:sz w:val="20"/>
          <w:szCs w:val="20"/>
        </w:rPr>
        <w:t xml:space="preserve"> pigments, as many roots and leaves can be treated and prepared to produce dyes.</w:t>
      </w:r>
      <w:r w:rsidR="002D1B79">
        <w:rPr>
          <w:rFonts w:asciiTheme="minorHAnsi" w:hAnsiTheme="minorHAnsi"/>
          <w:sz w:val="20"/>
          <w:szCs w:val="20"/>
        </w:rPr>
        <w:t xml:space="preserve"> </w:t>
      </w:r>
      <w:r w:rsidRPr="008D18BA">
        <w:rPr>
          <w:rFonts w:asciiTheme="minorHAnsi" w:hAnsiTheme="minorHAnsi"/>
          <w:sz w:val="20"/>
          <w:szCs w:val="20"/>
        </w:rPr>
        <w:t>For example, a plant called woad produces blue dyes that can be extracted from its leaves. The pigment extracted from the roots of other plants can create beautiful indigos and reds. Often, the process of creating the paint took many steps and utilized the fire, the sun, evaporation, concentration</w:t>
      </w:r>
      <w:r w:rsidR="00E3388E">
        <w:rPr>
          <w:rFonts w:asciiTheme="minorHAnsi" w:hAnsiTheme="minorHAnsi"/>
          <w:sz w:val="20"/>
          <w:szCs w:val="20"/>
        </w:rPr>
        <w:t>,</w:t>
      </w:r>
      <w:r w:rsidRPr="008D18BA">
        <w:rPr>
          <w:rFonts w:asciiTheme="minorHAnsi" w:hAnsiTheme="minorHAnsi"/>
          <w:sz w:val="20"/>
          <w:szCs w:val="20"/>
        </w:rPr>
        <w:t xml:space="preserve"> and agriculture. What technolog</w:t>
      </w:r>
      <w:r w:rsidR="00E3388E">
        <w:rPr>
          <w:rFonts w:asciiTheme="minorHAnsi" w:hAnsiTheme="minorHAnsi"/>
          <w:sz w:val="20"/>
          <w:szCs w:val="20"/>
        </w:rPr>
        <w:t>ies</w:t>
      </w:r>
      <w:r w:rsidRPr="008D18BA">
        <w:rPr>
          <w:rFonts w:asciiTheme="minorHAnsi" w:hAnsiTheme="minorHAnsi"/>
          <w:sz w:val="20"/>
          <w:szCs w:val="20"/>
        </w:rPr>
        <w:t xml:space="preserve"> </w:t>
      </w:r>
      <w:r w:rsidR="00E3388E">
        <w:rPr>
          <w:rFonts w:asciiTheme="minorHAnsi" w:hAnsiTheme="minorHAnsi"/>
          <w:sz w:val="20"/>
          <w:szCs w:val="20"/>
        </w:rPr>
        <w:t>are</w:t>
      </w:r>
      <w:r w:rsidRPr="008D18BA">
        <w:rPr>
          <w:rFonts w:asciiTheme="minorHAnsi" w:hAnsiTheme="minorHAnsi"/>
          <w:sz w:val="20"/>
          <w:szCs w:val="20"/>
        </w:rPr>
        <w:t xml:space="preserve"> required to make the different pigments used to add color to and adorn intricate African masks?</w:t>
      </w:r>
      <w:r w:rsidR="002D1B79">
        <w:rPr>
          <w:rFonts w:asciiTheme="minorHAnsi" w:hAnsiTheme="minorHAnsi"/>
          <w:sz w:val="20"/>
          <w:szCs w:val="20"/>
        </w:rPr>
        <w:t xml:space="preserve"> </w:t>
      </w:r>
    </w:p>
    <w:p w14:paraId="17BFE875" w14:textId="77777777" w:rsidR="008D18BA" w:rsidRPr="008D18BA" w:rsidRDefault="008D18BA" w:rsidP="008D18BA">
      <w:pPr>
        <w:rPr>
          <w:rFonts w:asciiTheme="minorHAnsi" w:hAnsiTheme="minorHAnsi"/>
          <w:sz w:val="20"/>
          <w:szCs w:val="20"/>
        </w:rPr>
      </w:pPr>
    </w:p>
    <w:p w14:paraId="384595BD" w14:textId="77777777" w:rsidR="008D18BA" w:rsidRPr="008D18BA" w:rsidRDefault="008D18BA" w:rsidP="00EA4AFC">
      <w:pPr>
        <w:pStyle w:val="ListParagraph"/>
        <w:numPr>
          <w:ilvl w:val="0"/>
          <w:numId w:val="55"/>
        </w:numPr>
        <w:rPr>
          <w:rFonts w:asciiTheme="minorHAnsi" w:hAnsiTheme="minorHAnsi"/>
          <w:sz w:val="20"/>
          <w:szCs w:val="20"/>
        </w:rPr>
      </w:pPr>
      <w:r w:rsidRPr="008D18BA">
        <w:rPr>
          <w:rFonts w:asciiTheme="minorHAnsi" w:hAnsiTheme="minorHAnsi"/>
          <w:sz w:val="20"/>
          <w:szCs w:val="20"/>
        </w:rPr>
        <w:t xml:space="preserve">Some African societies, </w:t>
      </w:r>
      <w:r w:rsidR="00EA4AFC">
        <w:rPr>
          <w:rFonts w:asciiTheme="minorHAnsi" w:hAnsiTheme="minorHAnsi"/>
          <w:sz w:val="20"/>
          <w:szCs w:val="20"/>
        </w:rPr>
        <w:t>such as</w:t>
      </w:r>
      <w:r w:rsidR="00EA4AFC" w:rsidRPr="008D18BA">
        <w:rPr>
          <w:rFonts w:asciiTheme="minorHAnsi" w:hAnsiTheme="minorHAnsi"/>
          <w:sz w:val="20"/>
          <w:szCs w:val="20"/>
        </w:rPr>
        <w:t xml:space="preserve"> </w:t>
      </w:r>
      <w:r w:rsidRPr="008D18BA">
        <w:rPr>
          <w:rFonts w:asciiTheme="minorHAnsi" w:hAnsiTheme="minorHAnsi"/>
          <w:sz w:val="20"/>
          <w:szCs w:val="20"/>
        </w:rPr>
        <w:t xml:space="preserve">the </w:t>
      </w:r>
      <w:proofErr w:type="spellStart"/>
      <w:r w:rsidRPr="008D18BA">
        <w:rPr>
          <w:rFonts w:asciiTheme="minorHAnsi" w:hAnsiTheme="minorHAnsi"/>
          <w:sz w:val="20"/>
          <w:szCs w:val="20"/>
        </w:rPr>
        <w:t>Ligbi</w:t>
      </w:r>
      <w:proofErr w:type="spellEnd"/>
      <w:r w:rsidRPr="008D18BA">
        <w:rPr>
          <w:rFonts w:asciiTheme="minorHAnsi" w:hAnsiTheme="minorHAnsi"/>
          <w:sz w:val="20"/>
          <w:szCs w:val="20"/>
        </w:rPr>
        <w:t xml:space="preserve"> people, carv</w:t>
      </w:r>
      <w:r w:rsidR="009F3721">
        <w:rPr>
          <w:rFonts w:asciiTheme="minorHAnsi" w:hAnsiTheme="minorHAnsi"/>
          <w:sz w:val="20"/>
          <w:szCs w:val="20"/>
        </w:rPr>
        <w:t xml:space="preserve">e </w:t>
      </w:r>
      <w:r w:rsidRPr="008D18BA">
        <w:rPr>
          <w:rFonts w:asciiTheme="minorHAnsi" w:hAnsiTheme="minorHAnsi"/>
          <w:sz w:val="20"/>
          <w:szCs w:val="20"/>
        </w:rPr>
        <w:t>masks out of wood using stone and metal axes, knives, and files. Less commonly, other African cultures create masks cast from metal, and still others used ceramic or pottery to fashion their masks. Examine the</w:t>
      </w:r>
      <w:r w:rsidR="00EA4AFC">
        <w:rPr>
          <w:rFonts w:asciiTheme="minorHAnsi" w:hAnsiTheme="minorHAnsi"/>
          <w:sz w:val="20"/>
          <w:szCs w:val="20"/>
        </w:rPr>
        <w:t xml:space="preserve"> eighteenth-century</w:t>
      </w:r>
      <w:r w:rsidRPr="008D18BA">
        <w:rPr>
          <w:rFonts w:asciiTheme="minorHAnsi" w:hAnsiTheme="minorHAnsi"/>
          <w:sz w:val="20"/>
          <w:szCs w:val="20"/>
        </w:rPr>
        <w:t xml:space="preserve"> geographic distribution of technologies </w:t>
      </w:r>
      <w:r w:rsidR="00EA4AFC">
        <w:rPr>
          <w:rFonts w:asciiTheme="minorHAnsi" w:hAnsiTheme="minorHAnsi"/>
          <w:sz w:val="20"/>
          <w:szCs w:val="20"/>
        </w:rPr>
        <w:t>such as</w:t>
      </w:r>
      <w:r w:rsidR="00EA4AFC" w:rsidRPr="008D18BA">
        <w:rPr>
          <w:rFonts w:asciiTheme="minorHAnsi" w:hAnsiTheme="minorHAnsi"/>
          <w:sz w:val="20"/>
          <w:szCs w:val="20"/>
        </w:rPr>
        <w:t xml:space="preserve"> </w:t>
      </w:r>
      <w:r w:rsidRPr="008D18BA">
        <w:rPr>
          <w:rFonts w:asciiTheme="minorHAnsi" w:hAnsiTheme="minorHAnsi"/>
          <w:sz w:val="20"/>
          <w:szCs w:val="20"/>
        </w:rPr>
        <w:t>pottery, metalworking</w:t>
      </w:r>
      <w:r w:rsidR="00EA4AFC">
        <w:rPr>
          <w:rFonts w:asciiTheme="minorHAnsi" w:hAnsiTheme="minorHAnsi"/>
          <w:sz w:val="20"/>
          <w:szCs w:val="20"/>
        </w:rPr>
        <w:t>,</w:t>
      </w:r>
      <w:r w:rsidRPr="008D18BA">
        <w:rPr>
          <w:rFonts w:asciiTheme="minorHAnsi" w:hAnsiTheme="minorHAnsi"/>
          <w:sz w:val="20"/>
          <w:szCs w:val="20"/>
        </w:rPr>
        <w:t xml:space="preserve"> and wood carving </w:t>
      </w:r>
      <w:r w:rsidR="00EA4AFC">
        <w:rPr>
          <w:rFonts w:asciiTheme="minorHAnsi" w:hAnsiTheme="minorHAnsi"/>
          <w:sz w:val="20"/>
          <w:szCs w:val="20"/>
        </w:rPr>
        <w:t xml:space="preserve">throughout </w:t>
      </w:r>
      <w:r w:rsidRPr="008D18BA">
        <w:rPr>
          <w:rFonts w:asciiTheme="minorHAnsi" w:hAnsiTheme="minorHAnsi"/>
          <w:sz w:val="20"/>
          <w:szCs w:val="20"/>
        </w:rPr>
        <w:t>Africa. Consider how physical geography impacts trade linkages</w:t>
      </w:r>
      <w:r w:rsidR="00EA4AFC">
        <w:rPr>
          <w:rFonts w:asciiTheme="minorHAnsi" w:hAnsiTheme="minorHAnsi"/>
          <w:sz w:val="20"/>
          <w:szCs w:val="20"/>
        </w:rPr>
        <w:t>,</w:t>
      </w:r>
      <w:r w:rsidRPr="008D18BA">
        <w:rPr>
          <w:rFonts w:asciiTheme="minorHAnsi" w:hAnsiTheme="minorHAnsi"/>
          <w:sz w:val="20"/>
          <w:szCs w:val="20"/>
        </w:rPr>
        <w:t xml:space="preserve"> and consequently, access to different technological innovations.</w:t>
      </w:r>
    </w:p>
    <w:p w14:paraId="608E4734" w14:textId="77777777" w:rsidR="008D18BA" w:rsidRPr="008D18BA" w:rsidRDefault="008D18BA" w:rsidP="008D18BA">
      <w:pPr>
        <w:rPr>
          <w:rFonts w:asciiTheme="minorHAnsi" w:hAnsiTheme="minorHAnsi"/>
          <w:sz w:val="20"/>
          <w:szCs w:val="20"/>
        </w:rPr>
      </w:pPr>
    </w:p>
    <w:p w14:paraId="4D4E8409" w14:textId="77777777" w:rsidR="008D18BA" w:rsidRPr="008D18BA" w:rsidRDefault="008D18BA" w:rsidP="008D18BA">
      <w:pPr>
        <w:rPr>
          <w:rFonts w:asciiTheme="minorHAnsi" w:hAnsiTheme="minorHAnsi"/>
          <w:sz w:val="20"/>
          <w:szCs w:val="20"/>
        </w:rPr>
      </w:pPr>
      <w:r w:rsidRPr="008D18BA">
        <w:rPr>
          <w:rFonts w:asciiTheme="minorHAnsi" w:hAnsiTheme="minorHAnsi"/>
          <w:sz w:val="20"/>
          <w:szCs w:val="20"/>
        </w:rPr>
        <w:t>Engineering</w:t>
      </w:r>
    </w:p>
    <w:p w14:paraId="582C278F" w14:textId="77777777" w:rsidR="008D18BA" w:rsidRPr="008D18BA" w:rsidRDefault="008D18BA" w:rsidP="008D18BA">
      <w:pPr>
        <w:rPr>
          <w:rFonts w:asciiTheme="minorHAnsi" w:hAnsiTheme="minorHAnsi"/>
          <w:sz w:val="20"/>
          <w:szCs w:val="20"/>
        </w:rPr>
      </w:pPr>
    </w:p>
    <w:p w14:paraId="30F66E12" w14:textId="77777777" w:rsidR="008D18BA" w:rsidRDefault="008D18BA" w:rsidP="008D18BA">
      <w:pPr>
        <w:pStyle w:val="ListParagraph"/>
        <w:numPr>
          <w:ilvl w:val="0"/>
          <w:numId w:val="55"/>
        </w:numPr>
        <w:rPr>
          <w:rFonts w:asciiTheme="minorHAnsi" w:hAnsiTheme="minorHAnsi"/>
          <w:sz w:val="20"/>
          <w:szCs w:val="20"/>
        </w:rPr>
      </w:pPr>
      <w:r w:rsidRPr="008D18BA">
        <w:rPr>
          <w:rFonts w:asciiTheme="minorHAnsi" w:hAnsiTheme="minorHAnsi"/>
          <w:sz w:val="20"/>
          <w:szCs w:val="20"/>
        </w:rPr>
        <w:t>Woods from different trees can have very different properties.</w:t>
      </w:r>
      <w:r w:rsidR="002D1B79">
        <w:rPr>
          <w:rFonts w:asciiTheme="minorHAnsi" w:hAnsiTheme="minorHAnsi"/>
          <w:sz w:val="20"/>
          <w:szCs w:val="20"/>
        </w:rPr>
        <w:t xml:space="preserve"> </w:t>
      </w:r>
      <w:r w:rsidRPr="008D18BA">
        <w:rPr>
          <w:rFonts w:asciiTheme="minorHAnsi" w:hAnsiTheme="minorHAnsi"/>
          <w:sz w:val="20"/>
          <w:szCs w:val="20"/>
        </w:rPr>
        <w:t>The Ligbi people, for example, made masks carved from mostly West African hardwood trees.</w:t>
      </w:r>
      <w:r w:rsidR="002D1B79">
        <w:rPr>
          <w:rFonts w:asciiTheme="minorHAnsi" w:hAnsiTheme="minorHAnsi"/>
          <w:sz w:val="20"/>
          <w:szCs w:val="20"/>
        </w:rPr>
        <w:t xml:space="preserve"> </w:t>
      </w:r>
      <w:r w:rsidRPr="008D18BA">
        <w:rPr>
          <w:rFonts w:asciiTheme="minorHAnsi" w:hAnsiTheme="minorHAnsi"/>
          <w:sz w:val="20"/>
          <w:szCs w:val="20"/>
        </w:rPr>
        <w:t>Musical instruments from Africa, on the other hand, are often made from softwood trees.</w:t>
      </w:r>
      <w:r w:rsidR="002D1B79">
        <w:rPr>
          <w:rFonts w:asciiTheme="minorHAnsi" w:hAnsiTheme="minorHAnsi"/>
          <w:sz w:val="20"/>
          <w:szCs w:val="20"/>
        </w:rPr>
        <w:t xml:space="preserve"> </w:t>
      </w:r>
      <w:r w:rsidRPr="008D18BA">
        <w:rPr>
          <w:rFonts w:asciiTheme="minorHAnsi" w:hAnsiTheme="minorHAnsi"/>
          <w:sz w:val="20"/>
          <w:szCs w:val="20"/>
        </w:rPr>
        <w:t>Examine the different categories of trees.</w:t>
      </w:r>
      <w:r w:rsidR="002D1B79">
        <w:rPr>
          <w:rFonts w:asciiTheme="minorHAnsi" w:hAnsiTheme="minorHAnsi"/>
          <w:sz w:val="20"/>
          <w:szCs w:val="20"/>
        </w:rPr>
        <w:t xml:space="preserve"> </w:t>
      </w:r>
      <w:r w:rsidRPr="008D18BA">
        <w:rPr>
          <w:rFonts w:asciiTheme="minorHAnsi" w:hAnsiTheme="minorHAnsi"/>
          <w:sz w:val="20"/>
          <w:szCs w:val="20"/>
        </w:rPr>
        <w:t>What are the biggest differences in size, shape, habitat, etc. between hardwoods and softwoods?</w:t>
      </w:r>
    </w:p>
    <w:p w14:paraId="78E96933" w14:textId="77777777" w:rsidR="008D18BA" w:rsidRDefault="008D18BA" w:rsidP="008D18BA">
      <w:pPr>
        <w:pStyle w:val="ListParagraph"/>
        <w:rPr>
          <w:rFonts w:asciiTheme="minorHAnsi" w:hAnsiTheme="minorHAnsi"/>
          <w:sz w:val="20"/>
          <w:szCs w:val="20"/>
        </w:rPr>
      </w:pPr>
    </w:p>
    <w:p w14:paraId="2D75C05D" w14:textId="77777777" w:rsidR="008D18BA" w:rsidRDefault="008D18BA" w:rsidP="008D18BA">
      <w:pPr>
        <w:pStyle w:val="ListParagraph"/>
        <w:numPr>
          <w:ilvl w:val="0"/>
          <w:numId w:val="55"/>
        </w:numPr>
        <w:rPr>
          <w:rFonts w:asciiTheme="minorHAnsi" w:hAnsiTheme="minorHAnsi"/>
          <w:sz w:val="20"/>
          <w:szCs w:val="20"/>
        </w:rPr>
      </w:pPr>
      <w:r>
        <w:rPr>
          <w:rFonts w:asciiTheme="minorHAnsi" w:hAnsiTheme="minorHAnsi"/>
          <w:sz w:val="20"/>
          <w:szCs w:val="20"/>
        </w:rPr>
        <w:t xml:space="preserve">Some masks were </w:t>
      </w:r>
      <w:r w:rsidR="00EA4AFC">
        <w:rPr>
          <w:rFonts w:asciiTheme="minorHAnsi" w:hAnsiTheme="minorHAnsi"/>
          <w:sz w:val="20"/>
          <w:szCs w:val="20"/>
        </w:rPr>
        <w:t xml:space="preserve">actually </w:t>
      </w:r>
      <w:r>
        <w:rPr>
          <w:rFonts w:asciiTheme="minorHAnsi" w:hAnsiTheme="minorHAnsi"/>
          <w:sz w:val="20"/>
          <w:szCs w:val="20"/>
        </w:rPr>
        <w:t xml:space="preserve">headdresses that </w:t>
      </w:r>
      <w:r w:rsidR="00EA4AFC">
        <w:rPr>
          <w:rFonts w:asciiTheme="minorHAnsi" w:hAnsiTheme="minorHAnsi"/>
          <w:sz w:val="20"/>
          <w:szCs w:val="20"/>
        </w:rPr>
        <w:t xml:space="preserve">served to </w:t>
      </w:r>
      <w:r>
        <w:rPr>
          <w:rFonts w:asciiTheme="minorHAnsi" w:hAnsiTheme="minorHAnsi"/>
          <w:sz w:val="20"/>
          <w:szCs w:val="20"/>
        </w:rPr>
        <w:t>entirely obscure the human wearer.</w:t>
      </w:r>
      <w:r w:rsidR="002D1B79">
        <w:rPr>
          <w:rFonts w:asciiTheme="minorHAnsi" w:hAnsiTheme="minorHAnsi"/>
          <w:sz w:val="20"/>
          <w:szCs w:val="20"/>
        </w:rPr>
        <w:t xml:space="preserve"> </w:t>
      </w:r>
      <w:r>
        <w:rPr>
          <w:rFonts w:asciiTheme="minorHAnsi" w:hAnsiTheme="minorHAnsi"/>
          <w:sz w:val="20"/>
          <w:szCs w:val="20"/>
        </w:rPr>
        <w:t>Other</w:t>
      </w:r>
      <w:r w:rsidR="00892C39">
        <w:rPr>
          <w:rFonts w:asciiTheme="minorHAnsi" w:hAnsiTheme="minorHAnsi"/>
          <w:sz w:val="20"/>
          <w:szCs w:val="20"/>
        </w:rPr>
        <w:t xml:space="preserve"> </w:t>
      </w:r>
      <w:proofErr w:type="gramStart"/>
      <w:r w:rsidR="00EA4AFC">
        <w:rPr>
          <w:rFonts w:asciiTheme="minorHAnsi" w:hAnsiTheme="minorHAnsi"/>
          <w:sz w:val="20"/>
          <w:szCs w:val="20"/>
        </w:rPr>
        <w:t xml:space="preserve">masks  </w:t>
      </w:r>
      <w:r>
        <w:rPr>
          <w:rFonts w:asciiTheme="minorHAnsi" w:hAnsiTheme="minorHAnsi"/>
          <w:sz w:val="20"/>
          <w:szCs w:val="20"/>
        </w:rPr>
        <w:t>could</w:t>
      </w:r>
      <w:proofErr w:type="gramEnd"/>
      <w:r>
        <w:rPr>
          <w:rFonts w:asciiTheme="minorHAnsi" w:hAnsiTheme="minorHAnsi"/>
          <w:sz w:val="20"/>
          <w:szCs w:val="20"/>
        </w:rPr>
        <w:t xml:space="preserve"> be attached to the back of the face</w:t>
      </w:r>
      <w:r w:rsidR="00EA4AFC">
        <w:rPr>
          <w:rFonts w:asciiTheme="minorHAnsi" w:hAnsiTheme="minorHAnsi"/>
          <w:sz w:val="20"/>
          <w:szCs w:val="20"/>
        </w:rPr>
        <w:t>,</w:t>
      </w:r>
      <w:r>
        <w:rPr>
          <w:rFonts w:asciiTheme="minorHAnsi" w:hAnsiTheme="minorHAnsi"/>
          <w:sz w:val="20"/>
          <w:szCs w:val="20"/>
        </w:rPr>
        <w:t xml:space="preserve"> and still others were meant to be held to in place by the wearer, using a handle at the bottom or on the side.</w:t>
      </w:r>
      <w:r w:rsidR="002D1B79">
        <w:rPr>
          <w:rFonts w:asciiTheme="minorHAnsi" w:hAnsiTheme="minorHAnsi"/>
          <w:sz w:val="20"/>
          <w:szCs w:val="20"/>
        </w:rPr>
        <w:t xml:space="preserve"> </w:t>
      </w:r>
      <w:r>
        <w:rPr>
          <w:rFonts w:asciiTheme="minorHAnsi" w:hAnsiTheme="minorHAnsi"/>
          <w:sz w:val="20"/>
          <w:szCs w:val="20"/>
        </w:rPr>
        <w:t>Investigate the form and function of the straps or design features meant to fasten masks to the wearer’s body.</w:t>
      </w:r>
    </w:p>
    <w:p w14:paraId="19618CEC" w14:textId="77777777" w:rsidR="009F3721" w:rsidRPr="009F3721" w:rsidRDefault="009F3721" w:rsidP="009F3721">
      <w:pPr>
        <w:rPr>
          <w:rFonts w:asciiTheme="minorHAnsi" w:hAnsiTheme="minorHAnsi"/>
          <w:sz w:val="20"/>
          <w:szCs w:val="20"/>
        </w:rPr>
      </w:pPr>
    </w:p>
    <w:p w14:paraId="4E680B1B" w14:textId="77777777" w:rsidR="008D18BA" w:rsidRDefault="008D18BA" w:rsidP="008D18BA">
      <w:pPr>
        <w:rPr>
          <w:rFonts w:asciiTheme="minorHAnsi" w:hAnsiTheme="minorHAnsi"/>
          <w:sz w:val="20"/>
          <w:szCs w:val="20"/>
        </w:rPr>
      </w:pPr>
    </w:p>
    <w:p w14:paraId="087EEEB1" w14:textId="77777777" w:rsidR="009F3721" w:rsidRDefault="009F3721" w:rsidP="008D18BA">
      <w:pPr>
        <w:rPr>
          <w:rFonts w:asciiTheme="minorHAnsi" w:hAnsiTheme="minorHAnsi"/>
          <w:sz w:val="20"/>
          <w:szCs w:val="20"/>
        </w:rPr>
      </w:pPr>
    </w:p>
    <w:p w14:paraId="0897B4A7" w14:textId="77777777" w:rsidR="009F3721" w:rsidRPr="008D18BA" w:rsidRDefault="009F3721" w:rsidP="008D18BA">
      <w:pPr>
        <w:rPr>
          <w:rFonts w:asciiTheme="minorHAnsi" w:hAnsiTheme="minorHAnsi"/>
          <w:sz w:val="20"/>
          <w:szCs w:val="20"/>
        </w:rPr>
      </w:pPr>
    </w:p>
    <w:p w14:paraId="3EFA0E8F" w14:textId="77777777" w:rsidR="008D18BA" w:rsidRPr="008D18BA" w:rsidRDefault="008D18BA" w:rsidP="008D18BA">
      <w:pPr>
        <w:rPr>
          <w:rFonts w:asciiTheme="minorHAnsi" w:hAnsiTheme="minorHAnsi"/>
          <w:sz w:val="20"/>
          <w:szCs w:val="20"/>
        </w:rPr>
      </w:pPr>
      <w:r w:rsidRPr="008D18BA">
        <w:rPr>
          <w:rFonts w:asciiTheme="minorHAnsi" w:hAnsiTheme="minorHAnsi"/>
          <w:sz w:val="20"/>
          <w:szCs w:val="20"/>
        </w:rPr>
        <w:t>Art</w:t>
      </w:r>
    </w:p>
    <w:p w14:paraId="1A0D5E04" w14:textId="77777777" w:rsidR="008D18BA" w:rsidRPr="008D18BA" w:rsidRDefault="008D18BA" w:rsidP="008D18BA">
      <w:pPr>
        <w:rPr>
          <w:rFonts w:asciiTheme="minorHAnsi" w:hAnsiTheme="minorHAnsi"/>
          <w:sz w:val="20"/>
          <w:szCs w:val="20"/>
        </w:rPr>
      </w:pPr>
    </w:p>
    <w:p w14:paraId="0DDC7FAC" w14:textId="77777777" w:rsidR="008D18BA" w:rsidRPr="008D18BA" w:rsidRDefault="008D18BA" w:rsidP="00826C82">
      <w:pPr>
        <w:pStyle w:val="ListParagraph"/>
        <w:numPr>
          <w:ilvl w:val="0"/>
          <w:numId w:val="54"/>
        </w:numPr>
        <w:rPr>
          <w:rFonts w:asciiTheme="minorHAnsi" w:hAnsiTheme="minorHAnsi"/>
          <w:sz w:val="20"/>
          <w:szCs w:val="20"/>
        </w:rPr>
      </w:pPr>
      <w:r w:rsidRPr="008D18BA">
        <w:rPr>
          <w:rFonts w:asciiTheme="minorHAnsi" w:hAnsiTheme="minorHAnsi"/>
          <w:sz w:val="20"/>
          <w:szCs w:val="20"/>
        </w:rPr>
        <w:t xml:space="preserve">Song and dance </w:t>
      </w:r>
      <w:r w:rsidR="00EA4AFC">
        <w:rPr>
          <w:rFonts w:asciiTheme="minorHAnsi" w:hAnsiTheme="minorHAnsi"/>
          <w:sz w:val="20"/>
          <w:szCs w:val="20"/>
        </w:rPr>
        <w:t xml:space="preserve">are ubiquitous </w:t>
      </w:r>
      <w:r w:rsidR="00826C82">
        <w:rPr>
          <w:rFonts w:asciiTheme="minorHAnsi" w:hAnsiTheme="minorHAnsi"/>
          <w:sz w:val="20"/>
          <w:szCs w:val="20"/>
        </w:rPr>
        <w:t xml:space="preserve">as forms of expression </w:t>
      </w:r>
      <w:r w:rsidR="00EA4AFC">
        <w:rPr>
          <w:rFonts w:asciiTheme="minorHAnsi" w:hAnsiTheme="minorHAnsi"/>
          <w:sz w:val="20"/>
          <w:szCs w:val="20"/>
        </w:rPr>
        <w:t>throughout human societies</w:t>
      </w:r>
      <w:r w:rsidR="00826C82">
        <w:rPr>
          <w:rFonts w:asciiTheme="minorHAnsi" w:hAnsiTheme="minorHAnsi"/>
          <w:sz w:val="20"/>
          <w:szCs w:val="20"/>
        </w:rPr>
        <w:t xml:space="preserve"> around the world</w:t>
      </w:r>
      <w:r w:rsidR="00EA4AFC">
        <w:rPr>
          <w:rFonts w:asciiTheme="minorHAnsi" w:hAnsiTheme="minorHAnsi"/>
          <w:sz w:val="20"/>
          <w:szCs w:val="20"/>
        </w:rPr>
        <w:t>,</w:t>
      </w:r>
      <w:r w:rsidR="005F4E76" w:rsidRPr="008D18BA" w:rsidDel="005E6B4F">
        <w:rPr>
          <w:rFonts w:asciiTheme="minorHAnsi" w:hAnsiTheme="minorHAnsi"/>
          <w:sz w:val="20"/>
          <w:szCs w:val="20"/>
        </w:rPr>
        <w:t xml:space="preserve"> </w:t>
      </w:r>
      <w:r w:rsidRPr="008D18BA">
        <w:rPr>
          <w:rFonts w:asciiTheme="minorHAnsi" w:hAnsiTheme="minorHAnsi"/>
          <w:sz w:val="20"/>
          <w:szCs w:val="20"/>
        </w:rPr>
        <w:t>and the types and styles of music and dance are almost too</w:t>
      </w:r>
      <w:r w:rsidR="00826C82">
        <w:rPr>
          <w:rFonts w:asciiTheme="minorHAnsi" w:hAnsiTheme="minorHAnsi"/>
          <w:sz w:val="20"/>
          <w:szCs w:val="20"/>
        </w:rPr>
        <w:t xml:space="preserve"> numerous</w:t>
      </w:r>
      <w:r w:rsidRPr="008D18BA">
        <w:rPr>
          <w:rFonts w:asciiTheme="minorHAnsi" w:hAnsiTheme="minorHAnsi"/>
          <w:sz w:val="20"/>
          <w:szCs w:val="20"/>
        </w:rPr>
        <w:t xml:space="preserve"> to count. In many traditional African ceremonies, dancing and drums played a supporting role </w:t>
      </w:r>
      <w:r w:rsidR="00826C82">
        <w:rPr>
          <w:rFonts w:asciiTheme="minorHAnsi" w:hAnsiTheme="minorHAnsi"/>
          <w:sz w:val="20"/>
          <w:szCs w:val="20"/>
        </w:rPr>
        <w:t xml:space="preserve">when, during a ritual, </w:t>
      </w:r>
      <w:r w:rsidRPr="008D18BA">
        <w:rPr>
          <w:rFonts w:asciiTheme="minorHAnsi" w:hAnsiTheme="minorHAnsi"/>
          <w:sz w:val="20"/>
          <w:szCs w:val="20"/>
        </w:rPr>
        <w:t>a mask-wearing member of the society would</w:t>
      </w:r>
      <w:r w:rsidR="00826C82">
        <w:rPr>
          <w:rFonts w:asciiTheme="minorHAnsi" w:hAnsiTheme="minorHAnsi"/>
          <w:sz w:val="20"/>
          <w:szCs w:val="20"/>
        </w:rPr>
        <w:t xml:space="preserve"> part with </w:t>
      </w:r>
      <w:r w:rsidRPr="008D18BA">
        <w:rPr>
          <w:rFonts w:asciiTheme="minorHAnsi" w:hAnsiTheme="minorHAnsi"/>
          <w:sz w:val="20"/>
          <w:szCs w:val="20"/>
        </w:rPr>
        <w:t xml:space="preserve">his or her </w:t>
      </w:r>
      <w:r w:rsidR="00826C82">
        <w:rPr>
          <w:rFonts w:asciiTheme="minorHAnsi" w:hAnsiTheme="minorHAnsi"/>
          <w:sz w:val="20"/>
          <w:szCs w:val="20"/>
        </w:rPr>
        <w:t xml:space="preserve">personal </w:t>
      </w:r>
      <w:r w:rsidRPr="008D18BA">
        <w:rPr>
          <w:rFonts w:asciiTheme="minorHAnsi" w:hAnsiTheme="minorHAnsi"/>
          <w:sz w:val="20"/>
          <w:szCs w:val="20"/>
        </w:rPr>
        <w:t>identity and become inhabited by the spirit of a god or ancestor.</w:t>
      </w:r>
      <w:r w:rsidR="00826C82">
        <w:rPr>
          <w:rFonts w:asciiTheme="minorHAnsi" w:hAnsiTheme="minorHAnsi"/>
          <w:sz w:val="20"/>
          <w:szCs w:val="20"/>
        </w:rPr>
        <w:t xml:space="preserve"> How </w:t>
      </w:r>
      <w:r w:rsidRPr="008D18BA">
        <w:rPr>
          <w:rFonts w:asciiTheme="minorHAnsi" w:hAnsiTheme="minorHAnsi"/>
          <w:sz w:val="20"/>
          <w:szCs w:val="20"/>
        </w:rPr>
        <w:t>is the music an important part of the ceremony? What function does it serve? Investigate what West African music sounded like during such ceremonies and the instruments used to create it.</w:t>
      </w:r>
    </w:p>
    <w:p w14:paraId="5F1A9025" w14:textId="77777777" w:rsidR="008D18BA" w:rsidRPr="008D18BA" w:rsidRDefault="008D18BA" w:rsidP="008D18BA">
      <w:pPr>
        <w:rPr>
          <w:rFonts w:asciiTheme="minorHAnsi" w:hAnsiTheme="minorHAnsi"/>
          <w:sz w:val="20"/>
          <w:szCs w:val="20"/>
        </w:rPr>
      </w:pPr>
    </w:p>
    <w:p w14:paraId="1918D128" w14:textId="77777777" w:rsidR="008D18BA" w:rsidRPr="008D18BA" w:rsidRDefault="008D18BA" w:rsidP="008D18BA">
      <w:pPr>
        <w:pStyle w:val="ListParagraph"/>
        <w:numPr>
          <w:ilvl w:val="0"/>
          <w:numId w:val="54"/>
        </w:numPr>
        <w:rPr>
          <w:rFonts w:asciiTheme="minorHAnsi" w:hAnsiTheme="minorHAnsi"/>
          <w:sz w:val="20"/>
          <w:szCs w:val="20"/>
        </w:rPr>
      </w:pPr>
      <w:r w:rsidRPr="008D18BA">
        <w:rPr>
          <w:rFonts w:asciiTheme="minorHAnsi" w:hAnsiTheme="minorHAnsi"/>
          <w:sz w:val="20"/>
          <w:szCs w:val="20"/>
        </w:rPr>
        <w:t xml:space="preserve">African ceremonial masks </w:t>
      </w:r>
      <w:r w:rsidR="009C0C8C">
        <w:rPr>
          <w:rFonts w:asciiTheme="minorHAnsi" w:hAnsiTheme="minorHAnsi"/>
          <w:sz w:val="20"/>
          <w:szCs w:val="20"/>
        </w:rPr>
        <w:t xml:space="preserve">often evoke </w:t>
      </w:r>
      <w:r w:rsidRPr="008D18BA">
        <w:rPr>
          <w:rFonts w:asciiTheme="minorHAnsi" w:hAnsiTheme="minorHAnsi"/>
          <w:sz w:val="20"/>
          <w:szCs w:val="20"/>
        </w:rPr>
        <w:t>highly stylized human or animal faces.</w:t>
      </w:r>
      <w:r w:rsidR="002D1B79">
        <w:rPr>
          <w:rFonts w:asciiTheme="minorHAnsi" w:hAnsiTheme="minorHAnsi"/>
          <w:sz w:val="20"/>
          <w:szCs w:val="20"/>
        </w:rPr>
        <w:t xml:space="preserve"> </w:t>
      </w:r>
      <w:r w:rsidR="009C0C8C">
        <w:rPr>
          <w:rFonts w:asciiTheme="minorHAnsi" w:hAnsiTheme="minorHAnsi"/>
          <w:sz w:val="20"/>
          <w:szCs w:val="20"/>
        </w:rPr>
        <w:t xml:space="preserve">According to the beliefs </w:t>
      </w:r>
      <w:proofErr w:type="gramStart"/>
      <w:r w:rsidR="009C0C8C">
        <w:rPr>
          <w:rFonts w:asciiTheme="minorHAnsi" w:hAnsiTheme="minorHAnsi"/>
          <w:sz w:val="20"/>
          <w:szCs w:val="20"/>
        </w:rPr>
        <w:t xml:space="preserve">of </w:t>
      </w:r>
      <w:r w:rsidRPr="008D18BA">
        <w:rPr>
          <w:rFonts w:asciiTheme="minorHAnsi" w:hAnsiTheme="minorHAnsi"/>
          <w:sz w:val="20"/>
          <w:szCs w:val="20"/>
        </w:rPr>
        <w:t xml:space="preserve"> many</w:t>
      </w:r>
      <w:proofErr w:type="gramEnd"/>
      <w:r w:rsidRPr="008D18BA">
        <w:rPr>
          <w:rFonts w:asciiTheme="minorHAnsi" w:hAnsiTheme="minorHAnsi"/>
          <w:sz w:val="20"/>
          <w:szCs w:val="20"/>
        </w:rPr>
        <w:t xml:space="preserve"> </w:t>
      </w:r>
      <w:r w:rsidR="009C0C8C">
        <w:rPr>
          <w:rFonts w:asciiTheme="minorHAnsi" w:hAnsiTheme="minorHAnsi"/>
          <w:sz w:val="20"/>
          <w:szCs w:val="20"/>
        </w:rPr>
        <w:t>African societies</w:t>
      </w:r>
      <w:r w:rsidRPr="008D18BA">
        <w:rPr>
          <w:rFonts w:asciiTheme="minorHAnsi" w:hAnsiTheme="minorHAnsi"/>
          <w:sz w:val="20"/>
          <w:szCs w:val="20"/>
        </w:rPr>
        <w:t xml:space="preserve">, when </w:t>
      </w:r>
      <w:r w:rsidR="009C0C8C">
        <w:rPr>
          <w:rFonts w:asciiTheme="minorHAnsi" w:hAnsiTheme="minorHAnsi"/>
          <w:sz w:val="20"/>
          <w:szCs w:val="20"/>
        </w:rPr>
        <w:t>an individual</w:t>
      </w:r>
      <w:r w:rsidRPr="008D18BA">
        <w:rPr>
          <w:rFonts w:asciiTheme="minorHAnsi" w:hAnsiTheme="minorHAnsi"/>
          <w:sz w:val="20"/>
          <w:szCs w:val="20"/>
        </w:rPr>
        <w:t xml:space="preserve"> put on </w:t>
      </w:r>
      <w:r w:rsidR="009C0C8C">
        <w:rPr>
          <w:rFonts w:asciiTheme="minorHAnsi" w:hAnsiTheme="minorHAnsi"/>
          <w:sz w:val="20"/>
          <w:szCs w:val="20"/>
        </w:rPr>
        <w:t>an</w:t>
      </w:r>
      <w:r w:rsidRPr="008D18BA">
        <w:rPr>
          <w:rFonts w:asciiTheme="minorHAnsi" w:hAnsiTheme="minorHAnsi"/>
          <w:sz w:val="20"/>
          <w:szCs w:val="20"/>
        </w:rPr>
        <w:t xml:space="preserve"> animal mask</w:t>
      </w:r>
      <w:r w:rsidR="009C0C8C">
        <w:rPr>
          <w:rFonts w:asciiTheme="minorHAnsi" w:hAnsiTheme="minorHAnsi"/>
          <w:sz w:val="20"/>
          <w:szCs w:val="20"/>
        </w:rPr>
        <w:t xml:space="preserve"> during a ritual or ceremony</w:t>
      </w:r>
      <w:r w:rsidRPr="008D18BA">
        <w:rPr>
          <w:rFonts w:asciiTheme="minorHAnsi" w:hAnsiTheme="minorHAnsi"/>
          <w:sz w:val="20"/>
          <w:szCs w:val="20"/>
        </w:rPr>
        <w:t>, he or she embodied the spirit of the animal and could communicate directly with that species</w:t>
      </w:r>
      <w:r w:rsidR="009C0C8C">
        <w:rPr>
          <w:rFonts w:asciiTheme="minorHAnsi" w:hAnsiTheme="minorHAnsi"/>
          <w:sz w:val="20"/>
          <w:szCs w:val="20"/>
        </w:rPr>
        <w:t>.</w:t>
      </w:r>
      <w:r w:rsidRPr="008D18BA">
        <w:rPr>
          <w:rFonts w:asciiTheme="minorHAnsi" w:hAnsiTheme="minorHAnsi"/>
          <w:sz w:val="20"/>
          <w:szCs w:val="20"/>
        </w:rPr>
        <w:t xml:space="preserve"> </w:t>
      </w:r>
      <w:r w:rsidR="009C0C8C">
        <w:rPr>
          <w:rFonts w:asciiTheme="minorHAnsi" w:hAnsiTheme="minorHAnsi"/>
          <w:sz w:val="20"/>
          <w:szCs w:val="20"/>
        </w:rPr>
        <w:t xml:space="preserve">Humans used such ceremonies to request </w:t>
      </w:r>
      <w:r w:rsidRPr="008D18BA">
        <w:rPr>
          <w:rFonts w:asciiTheme="minorHAnsi" w:hAnsiTheme="minorHAnsi"/>
          <w:sz w:val="20"/>
          <w:szCs w:val="20"/>
        </w:rPr>
        <w:t xml:space="preserve">a good hunt or protection from </w:t>
      </w:r>
      <w:r w:rsidR="00826C82">
        <w:rPr>
          <w:rFonts w:asciiTheme="minorHAnsi" w:hAnsiTheme="minorHAnsi"/>
          <w:sz w:val="20"/>
          <w:szCs w:val="20"/>
        </w:rPr>
        <w:t>predators</w:t>
      </w:r>
      <w:r w:rsidRPr="008D18BA">
        <w:rPr>
          <w:rFonts w:asciiTheme="minorHAnsi" w:hAnsiTheme="minorHAnsi"/>
          <w:sz w:val="20"/>
          <w:szCs w:val="20"/>
        </w:rPr>
        <w:t>. Choose an animal that is represented in African masks, and investigate why th</w:t>
      </w:r>
      <w:r w:rsidR="00826C82">
        <w:rPr>
          <w:rFonts w:asciiTheme="minorHAnsi" w:hAnsiTheme="minorHAnsi"/>
          <w:sz w:val="20"/>
          <w:szCs w:val="20"/>
        </w:rPr>
        <w:t>is</w:t>
      </w:r>
      <w:r w:rsidRPr="008D18BA">
        <w:rPr>
          <w:rFonts w:asciiTheme="minorHAnsi" w:hAnsiTheme="minorHAnsi"/>
          <w:sz w:val="20"/>
          <w:szCs w:val="20"/>
        </w:rPr>
        <w:t xml:space="preserve"> animal is so important to a particular society.</w:t>
      </w:r>
      <w:r w:rsidR="002D1B79">
        <w:rPr>
          <w:rFonts w:asciiTheme="minorHAnsi" w:hAnsiTheme="minorHAnsi"/>
          <w:sz w:val="20"/>
          <w:szCs w:val="20"/>
        </w:rPr>
        <w:t xml:space="preserve"> </w:t>
      </w:r>
      <w:r w:rsidRPr="008D18BA">
        <w:rPr>
          <w:rFonts w:asciiTheme="minorHAnsi" w:hAnsiTheme="minorHAnsi"/>
          <w:sz w:val="20"/>
          <w:szCs w:val="20"/>
        </w:rPr>
        <w:t>In what other African art does the animal appear, and in what contexts?</w:t>
      </w:r>
    </w:p>
    <w:p w14:paraId="681CACB7" w14:textId="77777777" w:rsidR="005F4E76" w:rsidRDefault="005F4E76" w:rsidP="008D18BA">
      <w:pPr>
        <w:rPr>
          <w:rFonts w:asciiTheme="minorHAnsi" w:hAnsiTheme="minorHAnsi"/>
          <w:sz w:val="20"/>
          <w:szCs w:val="20"/>
        </w:rPr>
      </w:pPr>
    </w:p>
    <w:p w14:paraId="2F1AE9BC" w14:textId="77777777" w:rsidR="008D18BA" w:rsidRPr="008D18BA" w:rsidRDefault="008D18BA" w:rsidP="008D18BA">
      <w:pPr>
        <w:rPr>
          <w:rFonts w:asciiTheme="minorHAnsi" w:hAnsiTheme="minorHAnsi"/>
          <w:sz w:val="20"/>
          <w:szCs w:val="20"/>
        </w:rPr>
      </w:pPr>
      <w:r w:rsidRPr="008D18BA">
        <w:rPr>
          <w:rFonts w:asciiTheme="minorHAnsi" w:hAnsiTheme="minorHAnsi"/>
          <w:sz w:val="20"/>
          <w:szCs w:val="20"/>
        </w:rPr>
        <w:t>Math</w:t>
      </w:r>
    </w:p>
    <w:p w14:paraId="36859170" w14:textId="77777777" w:rsidR="008D18BA" w:rsidRPr="008D18BA" w:rsidRDefault="008D18BA" w:rsidP="008D18BA">
      <w:pPr>
        <w:rPr>
          <w:rFonts w:asciiTheme="minorHAnsi" w:hAnsiTheme="minorHAnsi"/>
          <w:sz w:val="20"/>
          <w:szCs w:val="20"/>
        </w:rPr>
      </w:pPr>
    </w:p>
    <w:p w14:paraId="3D293BBF" w14:textId="77777777" w:rsidR="008D18BA" w:rsidRPr="008D18BA" w:rsidRDefault="008D18BA" w:rsidP="008D18BA">
      <w:pPr>
        <w:pStyle w:val="ListParagraph"/>
        <w:numPr>
          <w:ilvl w:val="0"/>
          <w:numId w:val="57"/>
        </w:numPr>
        <w:rPr>
          <w:rFonts w:asciiTheme="minorHAnsi" w:hAnsiTheme="minorHAnsi"/>
          <w:sz w:val="20"/>
          <w:szCs w:val="20"/>
        </w:rPr>
      </w:pPr>
      <w:r w:rsidRPr="008D18BA">
        <w:rPr>
          <w:rFonts w:asciiTheme="minorHAnsi" w:hAnsiTheme="minorHAnsi"/>
          <w:sz w:val="20"/>
          <w:szCs w:val="20"/>
        </w:rPr>
        <w:t>Many ceremonies and rituals revolved around the calendar, seasons, agriculture</w:t>
      </w:r>
      <w:r w:rsidR="005F4E76">
        <w:rPr>
          <w:rFonts w:asciiTheme="minorHAnsi" w:hAnsiTheme="minorHAnsi"/>
          <w:sz w:val="20"/>
          <w:szCs w:val="20"/>
        </w:rPr>
        <w:t>,</w:t>
      </w:r>
      <w:r w:rsidRPr="008D18BA">
        <w:rPr>
          <w:rFonts w:asciiTheme="minorHAnsi" w:hAnsiTheme="minorHAnsi"/>
          <w:sz w:val="20"/>
          <w:szCs w:val="20"/>
        </w:rPr>
        <w:t xml:space="preserve"> and weather. Keeping track of the time of the year was absolutely essential to deciding when to plant and harvest crops, </w:t>
      </w:r>
      <w:r w:rsidR="00826C82">
        <w:rPr>
          <w:rFonts w:asciiTheme="minorHAnsi" w:hAnsiTheme="minorHAnsi"/>
          <w:sz w:val="20"/>
          <w:szCs w:val="20"/>
        </w:rPr>
        <w:t>tracking</w:t>
      </w:r>
      <w:r w:rsidR="00826C82" w:rsidRPr="008D18BA">
        <w:rPr>
          <w:rFonts w:asciiTheme="minorHAnsi" w:hAnsiTheme="minorHAnsi"/>
          <w:sz w:val="20"/>
          <w:szCs w:val="20"/>
        </w:rPr>
        <w:t xml:space="preserve"> </w:t>
      </w:r>
      <w:r w:rsidRPr="008D18BA">
        <w:rPr>
          <w:rFonts w:asciiTheme="minorHAnsi" w:hAnsiTheme="minorHAnsi"/>
          <w:sz w:val="20"/>
          <w:szCs w:val="20"/>
        </w:rPr>
        <w:t xml:space="preserve">and hunting animals, marking holidays and celebrations, and trading with or meeting other peoples. Investigate different kinds of calendars used by different African peoples. In what ways are they similar </w:t>
      </w:r>
      <w:r w:rsidR="009C0C8C">
        <w:rPr>
          <w:rFonts w:asciiTheme="minorHAnsi" w:hAnsiTheme="minorHAnsi"/>
          <w:sz w:val="20"/>
          <w:szCs w:val="20"/>
        </w:rPr>
        <w:t>among</w:t>
      </w:r>
      <w:r w:rsidR="009C0C8C" w:rsidRPr="008D18BA">
        <w:rPr>
          <w:rFonts w:asciiTheme="minorHAnsi" w:hAnsiTheme="minorHAnsi"/>
          <w:sz w:val="20"/>
          <w:szCs w:val="20"/>
        </w:rPr>
        <w:t xml:space="preserve"> </w:t>
      </w:r>
      <w:r w:rsidRPr="008D18BA">
        <w:rPr>
          <w:rFonts w:asciiTheme="minorHAnsi" w:hAnsiTheme="minorHAnsi"/>
          <w:sz w:val="20"/>
          <w:szCs w:val="20"/>
        </w:rPr>
        <w:t>different nations?</w:t>
      </w:r>
      <w:r w:rsidR="002D1B79">
        <w:rPr>
          <w:rFonts w:asciiTheme="minorHAnsi" w:hAnsiTheme="minorHAnsi"/>
          <w:sz w:val="20"/>
          <w:szCs w:val="20"/>
        </w:rPr>
        <w:t xml:space="preserve"> </w:t>
      </w:r>
      <w:r w:rsidRPr="008D18BA">
        <w:rPr>
          <w:rFonts w:asciiTheme="minorHAnsi" w:hAnsiTheme="minorHAnsi"/>
          <w:sz w:val="20"/>
          <w:szCs w:val="20"/>
        </w:rPr>
        <w:t>In what ways do they differ?</w:t>
      </w:r>
    </w:p>
    <w:p w14:paraId="71E5E1DB" w14:textId="77777777" w:rsidR="008D18BA" w:rsidRPr="008D18BA" w:rsidRDefault="008D18BA" w:rsidP="008D18BA">
      <w:pPr>
        <w:rPr>
          <w:rFonts w:asciiTheme="minorHAnsi" w:hAnsiTheme="minorHAnsi"/>
          <w:sz w:val="20"/>
          <w:szCs w:val="20"/>
        </w:rPr>
      </w:pPr>
    </w:p>
    <w:p w14:paraId="1B1675BD" w14:textId="77777777" w:rsidR="00A40C40" w:rsidRPr="008D18BA" w:rsidRDefault="008D18BA" w:rsidP="007B3338">
      <w:pPr>
        <w:pStyle w:val="ListParagraph"/>
        <w:numPr>
          <w:ilvl w:val="0"/>
          <w:numId w:val="57"/>
        </w:numPr>
        <w:rPr>
          <w:rFonts w:asciiTheme="minorHAnsi" w:hAnsiTheme="minorHAnsi"/>
          <w:sz w:val="20"/>
          <w:szCs w:val="20"/>
        </w:rPr>
      </w:pPr>
      <w:r w:rsidRPr="008D18BA">
        <w:rPr>
          <w:rFonts w:asciiTheme="minorHAnsi" w:hAnsiTheme="minorHAnsi"/>
          <w:sz w:val="20"/>
          <w:szCs w:val="20"/>
        </w:rPr>
        <w:t>Consider your specific mask design, both its shape and the material from which it is made.</w:t>
      </w:r>
      <w:r w:rsidR="002D1B79">
        <w:rPr>
          <w:rFonts w:asciiTheme="minorHAnsi" w:hAnsiTheme="minorHAnsi"/>
          <w:sz w:val="20"/>
          <w:szCs w:val="20"/>
        </w:rPr>
        <w:t xml:space="preserve"> </w:t>
      </w:r>
      <w:r w:rsidRPr="008D18BA">
        <w:rPr>
          <w:rFonts w:asciiTheme="minorHAnsi" w:hAnsiTheme="minorHAnsi"/>
          <w:sz w:val="20"/>
          <w:szCs w:val="20"/>
        </w:rPr>
        <w:t>Using math skills and Autodesk software, first determine the total volume of the mask. Next, based on the volume and the density of the proposed materials, formulate a best estimate of the weight of the finished ceremonial mask. Weigh that out in the real world. Is your design feasible?</w:t>
      </w:r>
    </w:p>
    <w:p w14:paraId="47AF8BC8" w14:textId="77777777" w:rsidR="00A40C40" w:rsidRDefault="00A40C40" w:rsidP="007B3338"/>
    <w:p w14:paraId="3492535F" w14:textId="77777777" w:rsidR="007B3338" w:rsidRDefault="007B3338" w:rsidP="007B3338">
      <w:pPr>
        <w:rPr>
          <w:rFonts w:ascii="Calibri" w:eastAsia="Calibri" w:hAnsi="Calibri" w:cs="Calibri"/>
          <w:b/>
          <w:sz w:val="20"/>
        </w:rPr>
      </w:pPr>
      <w:r>
        <w:rPr>
          <w:rFonts w:ascii="Calibri" w:eastAsia="Calibri" w:hAnsi="Calibri" w:cs="Calibri"/>
          <w:b/>
          <w:sz w:val="20"/>
        </w:rPr>
        <w:t>Alignment with Math and Science</w:t>
      </w:r>
    </w:p>
    <w:p w14:paraId="6C952393" w14:textId="77777777" w:rsidR="00826C82" w:rsidRDefault="00826C82" w:rsidP="007B3338"/>
    <w:p w14:paraId="3082A3DB" w14:textId="77777777" w:rsidR="007B3338" w:rsidRDefault="007B3338" w:rsidP="007B3338">
      <w:r>
        <w:rPr>
          <w:rFonts w:ascii="Calibri" w:eastAsia="Calibri" w:hAnsi="Calibri" w:cs="Calibri"/>
          <w:sz w:val="20"/>
        </w:rPr>
        <w:t xml:space="preserve">The accompanying Math and Science matrices provide the teacher with suggestions regarding various concepts and operations that could be presented and reinforced through the projects </w:t>
      </w:r>
    </w:p>
    <w:p w14:paraId="1ED4E04D" w14:textId="77777777" w:rsidR="007B3338" w:rsidRDefault="007B3338">
      <w:pPr>
        <w:rPr>
          <w:rFonts w:ascii="Calibri" w:eastAsia="Calibri" w:hAnsi="Calibri" w:cs="Calibri"/>
          <w:b/>
          <w:sz w:val="20"/>
        </w:rPr>
      </w:pPr>
    </w:p>
    <w:p w14:paraId="67ADB858" w14:textId="77777777" w:rsidR="007B3338" w:rsidRDefault="007B3338">
      <w:pPr>
        <w:rPr>
          <w:rFonts w:ascii="Calibri" w:eastAsia="Calibri" w:hAnsi="Calibri" w:cs="Calibri"/>
          <w:b/>
          <w:sz w:val="20"/>
        </w:rPr>
      </w:pPr>
    </w:p>
    <w:p w14:paraId="0E860806" w14:textId="77777777" w:rsidR="00F64F30" w:rsidRPr="005B6AE0" w:rsidRDefault="000F5F8D">
      <w:pPr>
        <w:rPr>
          <w:rFonts w:ascii="Calibri" w:hAnsi="Calibri"/>
          <w:b/>
          <w:sz w:val="20"/>
          <w:szCs w:val="20"/>
        </w:rPr>
      </w:pPr>
      <w:r w:rsidRPr="005B6AE0">
        <w:rPr>
          <w:rFonts w:ascii="Calibri" w:hAnsi="Calibri"/>
          <w:b/>
          <w:sz w:val="20"/>
          <w:szCs w:val="20"/>
        </w:rPr>
        <w:t>Science and Math Matrices</w:t>
      </w:r>
    </w:p>
    <w:p w14:paraId="46EE91EA" w14:textId="77777777" w:rsidR="000F5F8D" w:rsidRDefault="000F5F8D">
      <w:pPr>
        <w:rPr>
          <w:rFonts w:ascii="Calibri" w:hAnsi="Calibri"/>
          <w:sz w:val="20"/>
          <w:szCs w:val="20"/>
        </w:rPr>
      </w:pPr>
      <w:r w:rsidRPr="005B6AE0">
        <w:rPr>
          <w:rFonts w:ascii="Calibri" w:hAnsi="Calibri"/>
          <w:sz w:val="20"/>
          <w:szCs w:val="20"/>
        </w:rPr>
        <w:t xml:space="preserve">Projects in the Digital STEAM </w:t>
      </w:r>
      <w:r w:rsidR="00E85FA0" w:rsidRPr="005B6AE0">
        <w:rPr>
          <w:rFonts w:ascii="Calibri" w:hAnsi="Calibri"/>
          <w:sz w:val="20"/>
          <w:szCs w:val="20"/>
        </w:rPr>
        <w:t xml:space="preserve">Workshop </w:t>
      </w:r>
      <w:r w:rsidRPr="005B6AE0">
        <w:rPr>
          <w:rFonts w:ascii="Calibri" w:hAnsi="Calibri"/>
          <w:sz w:val="20"/>
          <w:szCs w:val="20"/>
        </w:rPr>
        <w:t>create opportunities for teachers and students to connect concepts in Math and S</w:t>
      </w:r>
      <w:r w:rsidR="00613870" w:rsidRPr="005B6AE0">
        <w:rPr>
          <w:rFonts w:ascii="Calibri" w:hAnsi="Calibri"/>
          <w:sz w:val="20"/>
          <w:szCs w:val="20"/>
        </w:rPr>
        <w:t>cience to real</w:t>
      </w:r>
      <w:r w:rsidR="00E85FA0" w:rsidRPr="005B6AE0">
        <w:rPr>
          <w:rFonts w:ascii="Calibri" w:hAnsi="Calibri"/>
          <w:sz w:val="20"/>
          <w:szCs w:val="20"/>
        </w:rPr>
        <w:t>-</w:t>
      </w:r>
      <w:r w:rsidR="00613870" w:rsidRPr="005B6AE0">
        <w:rPr>
          <w:rFonts w:ascii="Calibri" w:hAnsi="Calibri"/>
          <w:sz w:val="20"/>
          <w:szCs w:val="20"/>
        </w:rPr>
        <w:t>world projects. F</w:t>
      </w:r>
      <w:r w:rsidRPr="005B6AE0">
        <w:rPr>
          <w:rFonts w:ascii="Calibri" w:hAnsi="Calibri"/>
          <w:sz w:val="20"/>
          <w:szCs w:val="20"/>
        </w:rPr>
        <w:t>or example</w:t>
      </w:r>
      <w:r w:rsidR="00613870" w:rsidRPr="005B6AE0">
        <w:rPr>
          <w:rFonts w:ascii="Calibri" w:hAnsi="Calibri"/>
          <w:sz w:val="20"/>
          <w:szCs w:val="20"/>
        </w:rPr>
        <w:t>,</w:t>
      </w:r>
      <w:r w:rsidRPr="005B6AE0">
        <w:rPr>
          <w:rFonts w:ascii="Calibri" w:hAnsi="Calibri"/>
          <w:sz w:val="20"/>
          <w:szCs w:val="20"/>
        </w:rPr>
        <w:t xml:space="preserve"> with</w:t>
      </w:r>
      <w:r w:rsidR="00CB0A13">
        <w:rPr>
          <w:rFonts w:ascii="Calibri" w:hAnsi="Calibri"/>
          <w:sz w:val="20"/>
          <w:szCs w:val="20"/>
        </w:rPr>
        <w:t xml:space="preserve"> the </w:t>
      </w:r>
      <w:r w:rsidR="009F3721">
        <w:rPr>
          <w:rFonts w:ascii="Calibri" w:hAnsi="Calibri"/>
          <w:sz w:val="20"/>
          <w:szCs w:val="20"/>
        </w:rPr>
        <w:t xml:space="preserve">African Mask project student can explore the mathematical concepts of scale and proportion. </w:t>
      </w:r>
    </w:p>
    <w:p w14:paraId="49609FA4" w14:textId="77777777" w:rsidR="009F3721" w:rsidRDefault="009F3721"/>
    <w:p w14:paraId="1AD9240E" w14:textId="77777777" w:rsidR="00F64F30" w:rsidRDefault="007D0795">
      <w:r>
        <w:rPr>
          <w:rFonts w:ascii="Calibri" w:eastAsia="Calibri" w:hAnsi="Calibri" w:cs="Calibri"/>
          <w:b/>
          <w:sz w:val="20"/>
        </w:rPr>
        <w:t>Math Matrix</w:t>
      </w:r>
    </w:p>
    <w:p w14:paraId="1748FFE2" w14:textId="77777777" w:rsidR="00F64F30" w:rsidRDefault="00F64F30"/>
    <w:tbl>
      <w:tblPr>
        <w:tblW w:w="9360"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3120"/>
        <w:gridCol w:w="3120"/>
        <w:gridCol w:w="3120"/>
      </w:tblGrid>
      <w:tr w:rsidR="00F64F30" w14:paraId="21CD3C81" w14:textId="77777777">
        <w:trPr>
          <w:trHeight w:val="480"/>
        </w:trPr>
        <w:tc>
          <w:tcPr>
            <w:tcW w:w="3120" w:type="dxa"/>
            <w:tcMar>
              <w:top w:w="100" w:type="dxa"/>
              <w:left w:w="108" w:type="dxa"/>
              <w:bottom w:w="100" w:type="dxa"/>
              <w:right w:w="108" w:type="dxa"/>
            </w:tcMar>
          </w:tcPr>
          <w:p w14:paraId="668D4FED" w14:textId="77777777" w:rsidR="00F64F30" w:rsidRDefault="007D0795">
            <w:r>
              <w:rPr>
                <w:rFonts w:ascii="Calibri" w:eastAsia="Calibri" w:hAnsi="Calibri" w:cs="Calibri"/>
                <w:b/>
                <w:sz w:val="20"/>
              </w:rPr>
              <w:t>Grade 7</w:t>
            </w:r>
          </w:p>
        </w:tc>
        <w:tc>
          <w:tcPr>
            <w:tcW w:w="3120" w:type="dxa"/>
            <w:tcMar>
              <w:top w:w="100" w:type="dxa"/>
              <w:left w:w="108" w:type="dxa"/>
              <w:bottom w:w="100" w:type="dxa"/>
              <w:right w:w="108" w:type="dxa"/>
            </w:tcMar>
          </w:tcPr>
          <w:p w14:paraId="5640143C" w14:textId="77777777" w:rsidR="00F64F30" w:rsidRDefault="007D0795">
            <w:r>
              <w:rPr>
                <w:rFonts w:ascii="Calibri" w:eastAsia="Calibri" w:hAnsi="Calibri" w:cs="Calibri"/>
                <w:b/>
                <w:sz w:val="20"/>
              </w:rPr>
              <w:t xml:space="preserve">Grade 8 </w:t>
            </w:r>
          </w:p>
        </w:tc>
        <w:tc>
          <w:tcPr>
            <w:tcW w:w="3120" w:type="dxa"/>
            <w:tcMar>
              <w:top w:w="100" w:type="dxa"/>
              <w:left w:w="108" w:type="dxa"/>
              <w:bottom w:w="100" w:type="dxa"/>
              <w:right w:w="108" w:type="dxa"/>
            </w:tcMar>
          </w:tcPr>
          <w:p w14:paraId="7355132B" w14:textId="77777777" w:rsidR="00F64F30" w:rsidRDefault="007D0795">
            <w:r>
              <w:rPr>
                <w:rFonts w:ascii="Calibri" w:eastAsia="Calibri" w:hAnsi="Calibri" w:cs="Calibri"/>
                <w:b/>
                <w:sz w:val="20"/>
              </w:rPr>
              <w:t>Algebra I</w:t>
            </w:r>
          </w:p>
        </w:tc>
      </w:tr>
      <w:tr w:rsidR="00F64F30" w14:paraId="5D6506AE" w14:textId="77777777">
        <w:trPr>
          <w:trHeight w:val="420"/>
        </w:trPr>
        <w:tc>
          <w:tcPr>
            <w:tcW w:w="3120" w:type="dxa"/>
            <w:tcMar>
              <w:top w:w="100" w:type="dxa"/>
              <w:left w:w="108" w:type="dxa"/>
              <w:bottom w:w="100" w:type="dxa"/>
              <w:right w:w="108" w:type="dxa"/>
            </w:tcMar>
          </w:tcPr>
          <w:p w14:paraId="5996D948" w14:textId="77777777" w:rsidR="00F64F30" w:rsidRDefault="007D0795">
            <w:r>
              <w:rPr>
                <w:rFonts w:ascii="Calibri" w:eastAsia="Calibri" w:hAnsi="Calibri" w:cs="Calibri"/>
                <w:sz w:val="20"/>
              </w:rPr>
              <w:t xml:space="preserve">Area </w:t>
            </w:r>
          </w:p>
        </w:tc>
        <w:tc>
          <w:tcPr>
            <w:tcW w:w="3120" w:type="dxa"/>
            <w:tcMar>
              <w:top w:w="100" w:type="dxa"/>
              <w:left w:w="108" w:type="dxa"/>
              <w:bottom w:w="100" w:type="dxa"/>
              <w:right w:w="108" w:type="dxa"/>
            </w:tcMar>
          </w:tcPr>
          <w:p w14:paraId="0B1A96BF" w14:textId="77777777" w:rsidR="00F64F30" w:rsidRDefault="007D0795">
            <w:r>
              <w:rPr>
                <w:rFonts w:ascii="Calibri" w:eastAsia="Calibri" w:hAnsi="Calibri" w:cs="Calibri"/>
                <w:sz w:val="20"/>
              </w:rPr>
              <w:t>Ratios and proportions</w:t>
            </w:r>
          </w:p>
        </w:tc>
        <w:tc>
          <w:tcPr>
            <w:tcW w:w="3120" w:type="dxa"/>
            <w:tcMar>
              <w:top w:w="100" w:type="dxa"/>
              <w:left w:w="108" w:type="dxa"/>
              <w:bottom w:w="100" w:type="dxa"/>
              <w:right w:w="108" w:type="dxa"/>
            </w:tcMar>
          </w:tcPr>
          <w:p w14:paraId="1615CCF8" w14:textId="77777777" w:rsidR="00F64F30" w:rsidRDefault="007D0795">
            <w:r>
              <w:rPr>
                <w:rFonts w:ascii="Calibri" w:eastAsia="Calibri" w:hAnsi="Calibri" w:cs="Calibri"/>
                <w:sz w:val="20"/>
              </w:rPr>
              <w:t>Systems of linear equations</w:t>
            </w:r>
          </w:p>
        </w:tc>
      </w:tr>
      <w:tr w:rsidR="00F64F30" w14:paraId="33610678" w14:textId="77777777">
        <w:trPr>
          <w:trHeight w:val="360"/>
        </w:trPr>
        <w:tc>
          <w:tcPr>
            <w:tcW w:w="3120" w:type="dxa"/>
            <w:tcMar>
              <w:top w:w="100" w:type="dxa"/>
              <w:left w:w="108" w:type="dxa"/>
              <w:bottom w:w="100" w:type="dxa"/>
              <w:right w:w="108" w:type="dxa"/>
            </w:tcMar>
          </w:tcPr>
          <w:p w14:paraId="07BE3115" w14:textId="77777777" w:rsidR="00F64F30" w:rsidRDefault="007D0795">
            <w:r>
              <w:rPr>
                <w:rFonts w:ascii="Calibri" w:eastAsia="Calibri" w:hAnsi="Calibri" w:cs="Calibri"/>
                <w:sz w:val="20"/>
              </w:rPr>
              <w:t>Volume</w:t>
            </w:r>
          </w:p>
        </w:tc>
        <w:tc>
          <w:tcPr>
            <w:tcW w:w="3120" w:type="dxa"/>
            <w:tcMar>
              <w:top w:w="100" w:type="dxa"/>
              <w:left w:w="108" w:type="dxa"/>
              <w:bottom w:w="100" w:type="dxa"/>
              <w:right w:w="108" w:type="dxa"/>
            </w:tcMar>
          </w:tcPr>
          <w:p w14:paraId="266DAD60" w14:textId="77777777" w:rsidR="00F64F30" w:rsidRDefault="007D0795">
            <w:r>
              <w:rPr>
                <w:rFonts w:ascii="Calibri" w:eastAsia="Calibri" w:hAnsi="Calibri" w:cs="Calibri"/>
                <w:sz w:val="20"/>
              </w:rPr>
              <w:t>Area</w:t>
            </w:r>
          </w:p>
        </w:tc>
        <w:tc>
          <w:tcPr>
            <w:tcW w:w="3120" w:type="dxa"/>
            <w:tcMar>
              <w:top w:w="100" w:type="dxa"/>
              <w:left w:w="108" w:type="dxa"/>
              <w:bottom w:w="100" w:type="dxa"/>
              <w:right w:w="108" w:type="dxa"/>
            </w:tcMar>
          </w:tcPr>
          <w:p w14:paraId="58A0FEEF" w14:textId="77777777" w:rsidR="00F64F30" w:rsidRDefault="007D0795">
            <w:r>
              <w:rPr>
                <w:rFonts w:ascii="Calibri" w:eastAsia="Calibri" w:hAnsi="Calibri" w:cs="Calibri"/>
                <w:sz w:val="20"/>
              </w:rPr>
              <w:t>Ratios and proportions</w:t>
            </w:r>
          </w:p>
        </w:tc>
      </w:tr>
      <w:tr w:rsidR="000F5F8D" w14:paraId="7661FFF0" w14:textId="77777777">
        <w:trPr>
          <w:trHeight w:val="440"/>
        </w:trPr>
        <w:tc>
          <w:tcPr>
            <w:tcW w:w="3120" w:type="dxa"/>
            <w:tcMar>
              <w:top w:w="100" w:type="dxa"/>
              <w:left w:w="108" w:type="dxa"/>
              <w:bottom w:w="100" w:type="dxa"/>
              <w:right w:w="108" w:type="dxa"/>
            </w:tcMar>
          </w:tcPr>
          <w:p w14:paraId="2C41F5CC" w14:textId="77777777" w:rsidR="000F5F8D" w:rsidRDefault="000F5F8D" w:rsidP="00C5440F">
            <w:r>
              <w:rPr>
                <w:rFonts w:ascii="Calibri" w:eastAsia="Calibri" w:hAnsi="Calibri" w:cs="Calibri"/>
                <w:sz w:val="20"/>
              </w:rPr>
              <w:t>Ratios and proportions</w:t>
            </w:r>
          </w:p>
        </w:tc>
        <w:tc>
          <w:tcPr>
            <w:tcW w:w="3120" w:type="dxa"/>
            <w:tcMar>
              <w:top w:w="100" w:type="dxa"/>
              <w:left w:w="108" w:type="dxa"/>
              <w:bottom w:w="100" w:type="dxa"/>
              <w:right w:w="108" w:type="dxa"/>
            </w:tcMar>
          </w:tcPr>
          <w:p w14:paraId="797F6288" w14:textId="77777777" w:rsidR="000F5F8D" w:rsidRDefault="000F5F8D">
            <w:r>
              <w:rPr>
                <w:rFonts w:ascii="Calibri" w:eastAsia="Calibri" w:hAnsi="Calibri" w:cs="Calibri"/>
                <w:sz w:val="20"/>
              </w:rPr>
              <w:t>Volume</w:t>
            </w:r>
          </w:p>
        </w:tc>
        <w:tc>
          <w:tcPr>
            <w:tcW w:w="3120" w:type="dxa"/>
            <w:tcMar>
              <w:top w:w="100" w:type="dxa"/>
              <w:left w:w="108" w:type="dxa"/>
              <w:bottom w:w="100" w:type="dxa"/>
              <w:right w:w="108" w:type="dxa"/>
            </w:tcMar>
          </w:tcPr>
          <w:p w14:paraId="26F3E9ED" w14:textId="77777777" w:rsidR="000F5F8D" w:rsidRDefault="000F5F8D">
            <w:r>
              <w:rPr>
                <w:rFonts w:ascii="Calibri" w:eastAsia="Calibri" w:hAnsi="Calibri" w:cs="Calibri"/>
                <w:sz w:val="20"/>
              </w:rPr>
              <w:t>Area</w:t>
            </w:r>
          </w:p>
        </w:tc>
      </w:tr>
      <w:tr w:rsidR="000F5F8D" w14:paraId="5EF271A8" w14:textId="77777777">
        <w:trPr>
          <w:trHeight w:val="440"/>
        </w:trPr>
        <w:tc>
          <w:tcPr>
            <w:tcW w:w="3120" w:type="dxa"/>
            <w:tcMar>
              <w:top w:w="100" w:type="dxa"/>
              <w:left w:w="108" w:type="dxa"/>
              <w:bottom w:w="100" w:type="dxa"/>
              <w:right w:w="108" w:type="dxa"/>
            </w:tcMar>
          </w:tcPr>
          <w:p w14:paraId="28A48809" w14:textId="77777777" w:rsidR="000F5F8D" w:rsidRDefault="000F5F8D" w:rsidP="00C5440F">
            <w:r>
              <w:rPr>
                <w:rFonts w:ascii="Calibri" w:eastAsia="Calibri" w:hAnsi="Calibri" w:cs="Calibri"/>
                <w:sz w:val="20"/>
              </w:rPr>
              <w:t>Modeling</w:t>
            </w:r>
          </w:p>
        </w:tc>
        <w:tc>
          <w:tcPr>
            <w:tcW w:w="3120" w:type="dxa"/>
            <w:tcMar>
              <w:top w:w="100" w:type="dxa"/>
              <w:left w:w="108" w:type="dxa"/>
              <w:bottom w:w="100" w:type="dxa"/>
              <w:right w:w="108" w:type="dxa"/>
            </w:tcMar>
          </w:tcPr>
          <w:p w14:paraId="4B037FD6" w14:textId="77777777" w:rsidR="000F5F8D" w:rsidRDefault="000F5F8D">
            <w:r>
              <w:rPr>
                <w:rFonts w:ascii="Calibri" w:eastAsia="Calibri" w:hAnsi="Calibri" w:cs="Calibri"/>
                <w:sz w:val="20"/>
              </w:rPr>
              <w:t>Transformations</w:t>
            </w:r>
          </w:p>
        </w:tc>
        <w:tc>
          <w:tcPr>
            <w:tcW w:w="3120" w:type="dxa"/>
            <w:tcMar>
              <w:top w:w="100" w:type="dxa"/>
              <w:left w:w="108" w:type="dxa"/>
              <w:bottom w:w="100" w:type="dxa"/>
              <w:right w:w="108" w:type="dxa"/>
            </w:tcMar>
          </w:tcPr>
          <w:p w14:paraId="604C01EB" w14:textId="77777777" w:rsidR="000F5F8D" w:rsidRDefault="000F5F8D">
            <w:r>
              <w:rPr>
                <w:rFonts w:ascii="Calibri" w:eastAsia="Calibri" w:hAnsi="Calibri" w:cs="Calibri"/>
                <w:sz w:val="20"/>
              </w:rPr>
              <w:t>Volume</w:t>
            </w:r>
          </w:p>
        </w:tc>
      </w:tr>
      <w:tr w:rsidR="000F5F8D" w14:paraId="513EB5E8" w14:textId="77777777">
        <w:trPr>
          <w:trHeight w:val="440"/>
        </w:trPr>
        <w:tc>
          <w:tcPr>
            <w:tcW w:w="3120" w:type="dxa"/>
            <w:tcMar>
              <w:top w:w="100" w:type="dxa"/>
              <w:left w:w="108" w:type="dxa"/>
              <w:bottom w:w="100" w:type="dxa"/>
              <w:right w:w="108" w:type="dxa"/>
            </w:tcMar>
          </w:tcPr>
          <w:p w14:paraId="15FF1958" w14:textId="77777777" w:rsidR="000F5F8D" w:rsidRDefault="000F5F8D" w:rsidP="00C5440F"/>
        </w:tc>
        <w:tc>
          <w:tcPr>
            <w:tcW w:w="3120" w:type="dxa"/>
            <w:tcMar>
              <w:top w:w="100" w:type="dxa"/>
              <w:left w:w="108" w:type="dxa"/>
              <w:bottom w:w="100" w:type="dxa"/>
              <w:right w:w="108" w:type="dxa"/>
            </w:tcMar>
          </w:tcPr>
          <w:p w14:paraId="767BFA3D" w14:textId="77777777" w:rsidR="000F5F8D" w:rsidRDefault="000F5F8D">
            <w:r>
              <w:rPr>
                <w:rFonts w:ascii="Calibri" w:eastAsia="Calibri" w:hAnsi="Calibri" w:cs="Calibri"/>
                <w:sz w:val="20"/>
              </w:rPr>
              <w:t>Tessellations</w:t>
            </w:r>
          </w:p>
        </w:tc>
        <w:tc>
          <w:tcPr>
            <w:tcW w:w="3120" w:type="dxa"/>
            <w:tcMar>
              <w:top w:w="100" w:type="dxa"/>
              <w:left w:w="108" w:type="dxa"/>
              <w:bottom w:w="100" w:type="dxa"/>
              <w:right w:w="108" w:type="dxa"/>
            </w:tcMar>
          </w:tcPr>
          <w:p w14:paraId="0D3BFBFC" w14:textId="77777777" w:rsidR="000F5F8D" w:rsidRDefault="000F5F8D">
            <w:r>
              <w:rPr>
                <w:rFonts w:ascii="Calibri" w:eastAsia="Calibri" w:hAnsi="Calibri" w:cs="Calibri"/>
                <w:sz w:val="20"/>
              </w:rPr>
              <w:t>Transformations</w:t>
            </w:r>
          </w:p>
        </w:tc>
      </w:tr>
      <w:tr w:rsidR="000F5F8D" w14:paraId="7A3B7DB1" w14:textId="77777777">
        <w:trPr>
          <w:trHeight w:val="340"/>
        </w:trPr>
        <w:tc>
          <w:tcPr>
            <w:tcW w:w="3120" w:type="dxa"/>
            <w:tcMar>
              <w:top w:w="100" w:type="dxa"/>
              <w:left w:w="108" w:type="dxa"/>
              <w:bottom w:w="100" w:type="dxa"/>
              <w:right w:w="108" w:type="dxa"/>
            </w:tcMar>
          </w:tcPr>
          <w:p w14:paraId="6DD56A6F" w14:textId="77777777" w:rsidR="000F5F8D" w:rsidRDefault="000F5F8D"/>
        </w:tc>
        <w:tc>
          <w:tcPr>
            <w:tcW w:w="3120" w:type="dxa"/>
            <w:tcMar>
              <w:top w:w="100" w:type="dxa"/>
              <w:left w:w="108" w:type="dxa"/>
              <w:bottom w:w="100" w:type="dxa"/>
              <w:right w:w="108" w:type="dxa"/>
            </w:tcMar>
          </w:tcPr>
          <w:p w14:paraId="2F610668" w14:textId="77777777" w:rsidR="000F5F8D" w:rsidRDefault="000F5F8D">
            <w:r>
              <w:rPr>
                <w:rFonts w:ascii="Calibri" w:eastAsia="Calibri" w:hAnsi="Calibri" w:cs="Calibri"/>
                <w:sz w:val="20"/>
              </w:rPr>
              <w:t>Systems of linear equations</w:t>
            </w:r>
          </w:p>
        </w:tc>
        <w:tc>
          <w:tcPr>
            <w:tcW w:w="3120" w:type="dxa"/>
            <w:tcMar>
              <w:top w:w="100" w:type="dxa"/>
              <w:left w:w="108" w:type="dxa"/>
              <w:bottom w:w="100" w:type="dxa"/>
              <w:right w:w="108" w:type="dxa"/>
            </w:tcMar>
          </w:tcPr>
          <w:p w14:paraId="383F94C8" w14:textId="77777777" w:rsidR="000F5F8D" w:rsidRDefault="000F5F8D">
            <w:r>
              <w:rPr>
                <w:rFonts w:ascii="Calibri" w:eastAsia="Calibri" w:hAnsi="Calibri" w:cs="Calibri"/>
                <w:sz w:val="20"/>
              </w:rPr>
              <w:t>Tessellations</w:t>
            </w:r>
          </w:p>
        </w:tc>
      </w:tr>
    </w:tbl>
    <w:p w14:paraId="5751E29D" w14:textId="77777777" w:rsidR="00F64F30" w:rsidRDefault="00F64F30"/>
    <w:tbl>
      <w:tblPr>
        <w:tblW w:w="9360"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3120"/>
        <w:gridCol w:w="3120"/>
        <w:gridCol w:w="3120"/>
      </w:tblGrid>
      <w:tr w:rsidR="00F64F30" w14:paraId="39771A7F" w14:textId="77777777">
        <w:trPr>
          <w:trHeight w:val="480"/>
        </w:trPr>
        <w:tc>
          <w:tcPr>
            <w:tcW w:w="3120" w:type="dxa"/>
            <w:tcMar>
              <w:top w:w="100" w:type="dxa"/>
              <w:left w:w="108" w:type="dxa"/>
              <w:bottom w:w="100" w:type="dxa"/>
              <w:right w:w="108" w:type="dxa"/>
            </w:tcMar>
          </w:tcPr>
          <w:p w14:paraId="7B6F8FDA" w14:textId="77777777" w:rsidR="00F64F30" w:rsidRDefault="007D0795">
            <w:r>
              <w:rPr>
                <w:rFonts w:ascii="Calibri" w:eastAsia="Calibri" w:hAnsi="Calibri" w:cs="Calibri"/>
                <w:b/>
                <w:sz w:val="20"/>
              </w:rPr>
              <w:t>Geometry</w:t>
            </w:r>
          </w:p>
        </w:tc>
        <w:tc>
          <w:tcPr>
            <w:tcW w:w="3120" w:type="dxa"/>
            <w:tcMar>
              <w:top w:w="100" w:type="dxa"/>
              <w:left w:w="108" w:type="dxa"/>
              <w:bottom w:w="100" w:type="dxa"/>
              <w:right w:w="108" w:type="dxa"/>
            </w:tcMar>
          </w:tcPr>
          <w:p w14:paraId="01EE90D7" w14:textId="77777777" w:rsidR="00F64F30" w:rsidRDefault="007D0795">
            <w:r>
              <w:rPr>
                <w:rFonts w:ascii="Calibri" w:eastAsia="Calibri" w:hAnsi="Calibri" w:cs="Calibri"/>
                <w:b/>
                <w:sz w:val="20"/>
              </w:rPr>
              <w:t>Algebra II</w:t>
            </w:r>
          </w:p>
        </w:tc>
        <w:tc>
          <w:tcPr>
            <w:tcW w:w="3120" w:type="dxa"/>
            <w:tcMar>
              <w:top w:w="100" w:type="dxa"/>
              <w:left w:w="108" w:type="dxa"/>
              <w:bottom w:w="100" w:type="dxa"/>
              <w:right w:w="108" w:type="dxa"/>
            </w:tcMar>
          </w:tcPr>
          <w:p w14:paraId="38373849" w14:textId="77777777" w:rsidR="00F64F30" w:rsidRDefault="007D0795">
            <w:r>
              <w:rPr>
                <w:rFonts w:ascii="Calibri" w:eastAsia="Calibri" w:hAnsi="Calibri" w:cs="Calibri"/>
                <w:b/>
                <w:sz w:val="20"/>
              </w:rPr>
              <w:t>Trigonometry</w:t>
            </w:r>
          </w:p>
        </w:tc>
      </w:tr>
      <w:tr w:rsidR="00F64F30" w14:paraId="4F763850" w14:textId="77777777">
        <w:trPr>
          <w:trHeight w:val="480"/>
        </w:trPr>
        <w:tc>
          <w:tcPr>
            <w:tcW w:w="3120" w:type="dxa"/>
            <w:tcMar>
              <w:top w:w="100" w:type="dxa"/>
              <w:left w:w="108" w:type="dxa"/>
              <w:bottom w:w="100" w:type="dxa"/>
              <w:right w:w="108" w:type="dxa"/>
            </w:tcMar>
          </w:tcPr>
          <w:p w14:paraId="294039AD" w14:textId="77777777" w:rsidR="00F64F30" w:rsidRDefault="007D0795">
            <w:r>
              <w:rPr>
                <w:rFonts w:ascii="Calibri" w:eastAsia="Calibri" w:hAnsi="Calibri" w:cs="Calibri"/>
                <w:sz w:val="20"/>
              </w:rPr>
              <w:t>Area</w:t>
            </w:r>
          </w:p>
        </w:tc>
        <w:tc>
          <w:tcPr>
            <w:tcW w:w="3120" w:type="dxa"/>
            <w:tcMar>
              <w:top w:w="100" w:type="dxa"/>
              <w:left w:w="108" w:type="dxa"/>
              <w:bottom w:w="100" w:type="dxa"/>
              <w:right w:w="108" w:type="dxa"/>
            </w:tcMar>
          </w:tcPr>
          <w:p w14:paraId="1FF17CE3" w14:textId="77777777" w:rsidR="00F64F30" w:rsidRDefault="007D0795">
            <w:r>
              <w:rPr>
                <w:rFonts w:ascii="Calibri" w:eastAsia="Calibri" w:hAnsi="Calibri" w:cs="Calibri"/>
                <w:sz w:val="20"/>
              </w:rPr>
              <w:t>Systems of linear equations</w:t>
            </w:r>
          </w:p>
        </w:tc>
        <w:tc>
          <w:tcPr>
            <w:tcW w:w="3120" w:type="dxa"/>
            <w:tcMar>
              <w:top w:w="100" w:type="dxa"/>
              <w:left w:w="108" w:type="dxa"/>
              <w:bottom w:w="100" w:type="dxa"/>
              <w:right w:w="108" w:type="dxa"/>
            </w:tcMar>
          </w:tcPr>
          <w:p w14:paraId="0E50DE8B" w14:textId="77777777" w:rsidR="00F64F30" w:rsidRDefault="007D0795">
            <w:r>
              <w:rPr>
                <w:rFonts w:ascii="Calibri" w:eastAsia="Calibri" w:hAnsi="Calibri" w:cs="Calibri"/>
                <w:sz w:val="20"/>
              </w:rPr>
              <w:t>Use of vectors</w:t>
            </w:r>
          </w:p>
        </w:tc>
      </w:tr>
      <w:tr w:rsidR="00F64F30" w14:paraId="32A31EE8" w14:textId="77777777">
        <w:trPr>
          <w:trHeight w:val="480"/>
        </w:trPr>
        <w:tc>
          <w:tcPr>
            <w:tcW w:w="3120" w:type="dxa"/>
            <w:tcMar>
              <w:top w:w="100" w:type="dxa"/>
              <w:left w:w="108" w:type="dxa"/>
              <w:bottom w:w="100" w:type="dxa"/>
              <w:right w:w="108" w:type="dxa"/>
            </w:tcMar>
          </w:tcPr>
          <w:p w14:paraId="055B2949" w14:textId="77777777" w:rsidR="00F64F30" w:rsidRDefault="007D0795">
            <w:r>
              <w:rPr>
                <w:rFonts w:ascii="Calibri" w:eastAsia="Calibri" w:hAnsi="Calibri" w:cs="Calibri"/>
                <w:sz w:val="20"/>
              </w:rPr>
              <w:t>Volume</w:t>
            </w:r>
          </w:p>
        </w:tc>
        <w:tc>
          <w:tcPr>
            <w:tcW w:w="3120" w:type="dxa"/>
            <w:tcMar>
              <w:top w:w="100" w:type="dxa"/>
              <w:left w:w="108" w:type="dxa"/>
              <w:bottom w:w="100" w:type="dxa"/>
              <w:right w:w="108" w:type="dxa"/>
            </w:tcMar>
          </w:tcPr>
          <w:p w14:paraId="154B8F4B" w14:textId="77777777" w:rsidR="00F64F30" w:rsidRDefault="007D0795">
            <w:r>
              <w:rPr>
                <w:rFonts w:ascii="Calibri" w:eastAsia="Calibri" w:hAnsi="Calibri" w:cs="Calibri"/>
                <w:sz w:val="20"/>
              </w:rPr>
              <w:t>Modeling</w:t>
            </w:r>
          </w:p>
        </w:tc>
        <w:tc>
          <w:tcPr>
            <w:tcW w:w="3120" w:type="dxa"/>
            <w:tcMar>
              <w:top w:w="100" w:type="dxa"/>
              <w:left w:w="108" w:type="dxa"/>
              <w:bottom w:w="100" w:type="dxa"/>
              <w:right w:w="108" w:type="dxa"/>
            </w:tcMar>
          </w:tcPr>
          <w:p w14:paraId="0EC4E573" w14:textId="77777777" w:rsidR="00F64F30" w:rsidRDefault="007D0795">
            <w:r>
              <w:rPr>
                <w:rFonts w:ascii="Calibri" w:eastAsia="Calibri" w:hAnsi="Calibri" w:cs="Calibri"/>
                <w:sz w:val="20"/>
              </w:rPr>
              <w:t>Determine forces acting on materials and objects</w:t>
            </w:r>
          </w:p>
        </w:tc>
      </w:tr>
      <w:tr w:rsidR="00F64F30" w14:paraId="62CCA61F" w14:textId="77777777">
        <w:trPr>
          <w:trHeight w:val="480"/>
        </w:trPr>
        <w:tc>
          <w:tcPr>
            <w:tcW w:w="3120" w:type="dxa"/>
            <w:tcMar>
              <w:top w:w="100" w:type="dxa"/>
              <w:left w:w="108" w:type="dxa"/>
              <w:bottom w:w="100" w:type="dxa"/>
              <w:right w:w="108" w:type="dxa"/>
            </w:tcMar>
          </w:tcPr>
          <w:p w14:paraId="36E5719D" w14:textId="77777777" w:rsidR="00F64F30" w:rsidRDefault="007D0795">
            <w:r>
              <w:rPr>
                <w:rFonts w:ascii="Calibri" w:eastAsia="Calibri" w:hAnsi="Calibri" w:cs="Calibri"/>
                <w:sz w:val="20"/>
              </w:rPr>
              <w:t>Transformations</w:t>
            </w:r>
          </w:p>
        </w:tc>
        <w:tc>
          <w:tcPr>
            <w:tcW w:w="3120" w:type="dxa"/>
            <w:tcMar>
              <w:top w:w="100" w:type="dxa"/>
              <w:left w:w="108" w:type="dxa"/>
              <w:bottom w:w="100" w:type="dxa"/>
              <w:right w:w="108" w:type="dxa"/>
            </w:tcMar>
          </w:tcPr>
          <w:p w14:paraId="1B446AE1" w14:textId="77777777" w:rsidR="00F64F30" w:rsidRDefault="007D0795">
            <w:r>
              <w:rPr>
                <w:rFonts w:ascii="Calibri" w:eastAsia="Calibri" w:hAnsi="Calibri" w:cs="Calibri"/>
                <w:sz w:val="20"/>
              </w:rPr>
              <w:t>Linear inequalities</w:t>
            </w:r>
          </w:p>
        </w:tc>
        <w:tc>
          <w:tcPr>
            <w:tcW w:w="3120" w:type="dxa"/>
            <w:tcMar>
              <w:top w:w="100" w:type="dxa"/>
              <w:left w:w="108" w:type="dxa"/>
              <w:bottom w:w="100" w:type="dxa"/>
              <w:right w:w="108" w:type="dxa"/>
            </w:tcMar>
          </w:tcPr>
          <w:p w14:paraId="2AC50139" w14:textId="77777777" w:rsidR="00F64F30" w:rsidRDefault="007D0795">
            <w:r>
              <w:rPr>
                <w:rFonts w:ascii="Calibri" w:eastAsia="Calibri" w:hAnsi="Calibri" w:cs="Calibri"/>
                <w:sz w:val="20"/>
              </w:rPr>
              <w:t>Determine distances, speed, acceleration</w:t>
            </w:r>
          </w:p>
        </w:tc>
      </w:tr>
      <w:tr w:rsidR="00F64F30" w14:paraId="48E9BCF1" w14:textId="77777777">
        <w:trPr>
          <w:trHeight w:val="480"/>
        </w:trPr>
        <w:tc>
          <w:tcPr>
            <w:tcW w:w="3120" w:type="dxa"/>
            <w:tcMar>
              <w:top w:w="100" w:type="dxa"/>
              <w:left w:w="108" w:type="dxa"/>
              <w:bottom w:w="100" w:type="dxa"/>
              <w:right w:w="108" w:type="dxa"/>
            </w:tcMar>
          </w:tcPr>
          <w:p w14:paraId="600DD8DD" w14:textId="77777777" w:rsidR="00F64F30" w:rsidRDefault="007D0795">
            <w:r>
              <w:rPr>
                <w:rFonts w:ascii="Calibri" w:eastAsia="Calibri" w:hAnsi="Calibri" w:cs="Calibri"/>
                <w:sz w:val="20"/>
              </w:rPr>
              <w:t>Calculating measurements indirectly</w:t>
            </w:r>
          </w:p>
        </w:tc>
        <w:tc>
          <w:tcPr>
            <w:tcW w:w="3120" w:type="dxa"/>
            <w:tcMar>
              <w:top w:w="100" w:type="dxa"/>
              <w:left w:w="108" w:type="dxa"/>
              <w:bottom w:w="100" w:type="dxa"/>
              <w:right w:w="108" w:type="dxa"/>
            </w:tcMar>
          </w:tcPr>
          <w:p w14:paraId="0E457BD1" w14:textId="77777777" w:rsidR="00F64F30" w:rsidRDefault="007D0795">
            <w:r>
              <w:rPr>
                <w:rFonts w:ascii="Calibri" w:eastAsia="Calibri" w:hAnsi="Calibri" w:cs="Calibri"/>
                <w:sz w:val="20"/>
              </w:rPr>
              <w:t>Right triangle trigonometry</w:t>
            </w:r>
          </w:p>
        </w:tc>
        <w:tc>
          <w:tcPr>
            <w:tcW w:w="3120" w:type="dxa"/>
            <w:tcMar>
              <w:top w:w="100" w:type="dxa"/>
              <w:left w:w="108" w:type="dxa"/>
              <w:bottom w:w="100" w:type="dxa"/>
              <w:right w:w="108" w:type="dxa"/>
            </w:tcMar>
          </w:tcPr>
          <w:p w14:paraId="1AABB920" w14:textId="77777777" w:rsidR="00F64F30" w:rsidRDefault="007D0795">
            <w:r>
              <w:rPr>
                <w:rFonts w:ascii="Calibri" w:eastAsia="Calibri" w:hAnsi="Calibri" w:cs="Calibri"/>
                <w:sz w:val="20"/>
              </w:rPr>
              <w:t>Triangle trigonometry for indirect measurement</w:t>
            </w:r>
          </w:p>
        </w:tc>
      </w:tr>
      <w:tr w:rsidR="00F64F30" w14:paraId="3CFA1377" w14:textId="77777777">
        <w:trPr>
          <w:trHeight w:val="480"/>
        </w:trPr>
        <w:tc>
          <w:tcPr>
            <w:tcW w:w="3120" w:type="dxa"/>
            <w:tcMar>
              <w:top w:w="100" w:type="dxa"/>
              <w:left w:w="108" w:type="dxa"/>
              <w:bottom w:w="100" w:type="dxa"/>
              <w:right w:w="108" w:type="dxa"/>
            </w:tcMar>
          </w:tcPr>
          <w:p w14:paraId="4A024BDB" w14:textId="77777777" w:rsidR="00F64F30" w:rsidRDefault="007D0795">
            <w:r>
              <w:rPr>
                <w:rFonts w:ascii="Calibri" w:eastAsia="Calibri" w:hAnsi="Calibri" w:cs="Calibri"/>
                <w:sz w:val="20"/>
              </w:rPr>
              <w:t>Cartesian coordinates</w:t>
            </w:r>
          </w:p>
        </w:tc>
        <w:tc>
          <w:tcPr>
            <w:tcW w:w="3120" w:type="dxa"/>
            <w:tcMar>
              <w:top w:w="100" w:type="dxa"/>
              <w:left w:w="108" w:type="dxa"/>
              <w:bottom w:w="100" w:type="dxa"/>
              <w:right w:w="108" w:type="dxa"/>
            </w:tcMar>
          </w:tcPr>
          <w:p w14:paraId="5524F663" w14:textId="77777777" w:rsidR="00F64F30" w:rsidRDefault="007D0795">
            <w:r>
              <w:rPr>
                <w:rFonts w:ascii="Calibri" w:eastAsia="Calibri" w:hAnsi="Calibri" w:cs="Calibri"/>
                <w:sz w:val="20"/>
              </w:rPr>
              <w:t>Cartesian coordinates</w:t>
            </w:r>
          </w:p>
        </w:tc>
        <w:tc>
          <w:tcPr>
            <w:tcW w:w="3120" w:type="dxa"/>
            <w:tcMar>
              <w:top w:w="100" w:type="dxa"/>
              <w:left w:w="108" w:type="dxa"/>
              <w:bottom w:w="100" w:type="dxa"/>
              <w:right w:w="108" w:type="dxa"/>
            </w:tcMar>
          </w:tcPr>
          <w:p w14:paraId="060D080A" w14:textId="77777777" w:rsidR="00F64F30" w:rsidRDefault="007D0795">
            <w:r>
              <w:rPr>
                <w:rFonts w:ascii="Calibri" w:eastAsia="Calibri" w:hAnsi="Calibri" w:cs="Calibri"/>
                <w:sz w:val="20"/>
              </w:rPr>
              <w:t>Coordinates: Cartesian, polar</w:t>
            </w:r>
          </w:p>
        </w:tc>
      </w:tr>
      <w:tr w:rsidR="00F64F30" w14:paraId="76D6E4EB" w14:textId="77777777">
        <w:trPr>
          <w:trHeight w:val="480"/>
        </w:trPr>
        <w:tc>
          <w:tcPr>
            <w:tcW w:w="3120" w:type="dxa"/>
            <w:tcMar>
              <w:top w:w="100" w:type="dxa"/>
              <w:left w:w="108" w:type="dxa"/>
              <w:bottom w:w="100" w:type="dxa"/>
              <w:right w:w="108" w:type="dxa"/>
            </w:tcMar>
          </w:tcPr>
          <w:p w14:paraId="60C9A009" w14:textId="77777777" w:rsidR="00F64F30" w:rsidRDefault="007D0795">
            <w:r>
              <w:rPr>
                <w:rFonts w:ascii="Calibri" w:eastAsia="Calibri" w:hAnsi="Calibri" w:cs="Calibri"/>
                <w:sz w:val="20"/>
              </w:rPr>
              <w:t>Right triangle trigonometry</w:t>
            </w:r>
          </w:p>
        </w:tc>
        <w:tc>
          <w:tcPr>
            <w:tcW w:w="3120" w:type="dxa"/>
            <w:tcMar>
              <w:top w:w="100" w:type="dxa"/>
              <w:left w:w="108" w:type="dxa"/>
              <w:bottom w:w="100" w:type="dxa"/>
              <w:right w:w="108" w:type="dxa"/>
            </w:tcMar>
          </w:tcPr>
          <w:p w14:paraId="320D5103" w14:textId="77777777" w:rsidR="00F64F30" w:rsidRDefault="007D0795">
            <w:r>
              <w:rPr>
                <w:rFonts w:ascii="Calibri" w:eastAsia="Calibri" w:hAnsi="Calibri" w:cs="Calibri"/>
                <w:sz w:val="20"/>
              </w:rPr>
              <w:t>Production costs of modular parts</w:t>
            </w:r>
          </w:p>
        </w:tc>
        <w:tc>
          <w:tcPr>
            <w:tcW w:w="3120" w:type="dxa"/>
            <w:tcMar>
              <w:top w:w="100" w:type="dxa"/>
              <w:left w:w="108" w:type="dxa"/>
              <w:bottom w:w="100" w:type="dxa"/>
              <w:right w:w="108" w:type="dxa"/>
            </w:tcMar>
          </w:tcPr>
          <w:p w14:paraId="43E9AE77" w14:textId="77777777" w:rsidR="00F64F30" w:rsidRDefault="00F64F30"/>
        </w:tc>
      </w:tr>
    </w:tbl>
    <w:p w14:paraId="2D18F579" w14:textId="77777777" w:rsidR="00F64F30" w:rsidRDefault="00F64F30"/>
    <w:p w14:paraId="318DDE3A" w14:textId="77777777" w:rsidR="00F64F30" w:rsidRDefault="00F64F30"/>
    <w:p w14:paraId="2A93248C" w14:textId="77777777" w:rsidR="00F64F30" w:rsidRDefault="007D0795">
      <w:r>
        <w:br w:type="page"/>
      </w:r>
    </w:p>
    <w:p w14:paraId="69EDE1A7" w14:textId="77777777" w:rsidR="00F64F30" w:rsidRDefault="007D0795">
      <w:r>
        <w:rPr>
          <w:rFonts w:ascii="Calibri" w:eastAsia="Calibri" w:hAnsi="Calibri" w:cs="Calibri"/>
          <w:b/>
          <w:sz w:val="20"/>
        </w:rPr>
        <w:lastRenderedPageBreak/>
        <w:t>Science Matrix</w:t>
      </w:r>
    </w:p>
    <w:p w14:paraId="65F6B8DB" w14:textId="77777777" w:rsidR="00F64F30" w:rsidRDefault="00F64F30"/>
    <w:tbl>
      <w:tblPr>
        <w:tblW w:w="9378"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4689"/>
        <w:gridCol w:w="4689"/>
      </w:tblGrid>
      <w:tr w:rsidR="00A40C40" w14:paraId="1D003927" w14:textId="77777777">
        <w:trPr>
          <w:trHeight w:val="480"/>
        </w:trPr>
        <w:tc>
          <w:tcPr>
            <w:tcW w:w="4689" w:type="dxa"/>
            <w:tcMar>
              <w:top w:w="100" w:type="dxa"/>
              <w:left w:w="108" w:type="dxa"/>
              <w:bottom w:w="100" w:type="dxa"/>
              <w:right w:w="108" w:type="dxa"/>
            </w:tcMar>
          </w:tcPr>
          <w:p w14:paraId="451E86B2" w14:textId="77777777" w:rsidR="00A40C40" w:rsidRDefault="00A40C40">
            <w:r>
              <w:rPr>
                <w:rFonts w:ascii="Calibri" w:eastAsia="Calibri" w:hAnsi="Calibri" w:cs="Calibri"/>
                <w:sz w:val="20"/>
              </w:rPr>
              <w:t>Materials and material finishes</w:t>
            </w:r>
          </w:p>
        </w:tc>
        <w:tc>
          <w:tcPr>
            <w:tcW w:w="4689" w:type="dxa"/>
            <w:tcMar>
              <w:top w:w="100" w:type="dxa"/>
              <w:left w:w="108" w:type="dxa"/>
              <w:bottom w:w="100" w:type="dxa"/>
              <w:right w:w="108" w:type="dxa"/>
            </w:tcMar>
          </w:tcPr>
          <w:p w14:paraId="3F222C09" w14:textId="77777777" w:rsidR="00A40C40" w:rsidRDefault="00A40C40">
            <w:r>
              <w:rPr>
                <w:rFonts w:ascii="Calibri" w:eastAsia="Calibri" w:hAnsi="Calibri" w:cs="Calibri"/>
                <w:sz w:val="20"/>
              </w:rPr>
              <w:t xml:space="preserve"> Biomimicry</w:t>
            </w:r>
          </w:p>
        </w:tc>
      </w:tr>
      <w:tr w:rsidR="00F64F30" w14:paraId="6A020251" w14:textId="77777777">
        <w:trPr>
          <w:trHeight w:val="480"/>
        </w:trPr>
        <w:tc>
          <w:tcPr>
            <w:tcW w:w="4689" w:type="dxa"/>
            <w:tcMar>
              <w:top w:w="100" w:type="dxa"/>
              <w:left w:w="108" w:type="dxa"/>
              <w:bottom w:w="100" w:type="dxa"/>
              <w:right w:w="108" w:type="dxa"/>
            </w:tcMar>
          </w:tcPr>
          <w:p w14:paraId="2C9D4584" w14:textId="77777777" w:rsidR="00F64F30" w:rsidRPr="00A40C40" w:rsidRDefault="007D0795" w:rsidP="00A40C40">
            <w:r w:rsidRPr="00A40C40">
              <w:rPr>
                <w:rFonts w:ascii="Calibri" w:eastAsia="Calibri" w:hAnsi="Calibri" w:cs="Calibri"/>
                <w:sz w:val="20"/>
              </w:rPr>
              <w:t>Chemistry</w:t>
            </w:r>
            <w:r w:rsidR="00A40C40">
              <w:rPr>
                <w:rFonts w:ascii="Calibri" w:eastAsia="Calibri" w:hAnsi="Calibri" w:cs="Calibri"/>
                <w:sz w:val="20"/>
              </w:rPr>
              <w:t xml:space="preserve"> of pigments and dyes</w:t>
            </w:r>
          </w:p>
        </w:tc>
        <w:tc>
          <w:tcPr>
            <w:tcW w:w="4689" w:type="dxa"/>
            <w:tcMar>
              <w:top w:w="100" w:type="dxa"/>
              <w:left w:w="108" w:type="dxa"/>
              <w:bottom w:w="100" w:type="dxa"/>
              <w:right w:w="108" w:type="dxa"/>
            </w:tcMar>
          </w:tcPr>
          <w:p w14:paraId="2880A335" w14:textId="77777777" w:rsidR="00F64F30" w:rsidRPr="00A40C40" w:rsidRDefault="00A40C40">
            <w:r>
              <w:rPr>
                <w:rFonts w:ascii="Calibri" w:eastAsia="Calibri" w:hAnsi="Calibri" w:cs="Calibri"/>
                <w:sz w:val="20"/>
              </w:rPr>
              <w:t>Zoology</w:t>
            </w:r>
          </w:p>
        </w:tc>
      </w:tr>
      <w:tr w:rsidR="00F64F30" w14:paraId="5D86F6AD" w14:textId="77777777">
        <w:trPr>
          <w:trHeight w:val="480"/>
        </w:trPr>
        <w:tc>
          <w:tcPr>
            <w:tcW w:w="4689" w:type="dxa"/>
            <w:tcMar>
              <w:top w:w="100" w:type="dxa"/>
              <w:left w:w="108" w:type="dxa"/>
              <w:bottom w:w="100" w:type="dxa"/>
              <w:right w:w="108" w:type="dxa"/>
            </w:tcMar>
          </w:tcPr>
          <w:p w14:paraId="6A1FC400" w14:textId="77777777" w:rsidR="00F64F30" w:rsidRDefault="00A40C40" w:rsidP="00A40C40">
            <w:r>
              <w:rPr>
                <w:rFonts w:ascii="Calibri" w:eastAsia="Calibri" w:hAnsi="Calibri" w:cs="Calibri"/>
                <w:sz w:val="20"/>
              </w:rPr>
              <w:t>Preservation of historical artifacts</w:t>
            </w:r>
          </w:p>
        </w:tc>
        <w:tc>
          <w:tcPr>
            <w:tcW w:w="4689" w:type="dxa"/>
            <w:tcMar>
              <w:top w:w="100" w:type="dxa"/>
              <w:left w:w="108" w:type="dxa"/>
              <w:bottom w:w="100" w:type="dxa"/>
              <w:right w:w="108" w:type="dxa"/>
            </w:tcMar>
          </w:tcPr>
          <w:p w14:paraId="5FAF2763" w14:textId="77777777" w:rsidR="00F64F30" w:rsidRDefault="00A40C40">
            <w:r>
              <w:rPr>
                <w:rFonts w:ascii="Calibri" w:eastAsia="Calibri" w:hAnsi="Calibri" w:cs="Calibri"/>
                <w:sz w:val="20"/>
              </w:rPr>
              <w:t>Makeup of molecules</w:t>
            </w:r>
          </w:p>
        </w:tc>
      </w:tr>
      <w:tr w:rsidR="00F64F30" w14:paraId="4F6EFD0D" w14:textId="77777777">
        <w:trPr>
          <w:trHeight w:val="480"/>
        </w:trPr>
        <w:tc>
          <w:tcPr>
            <w:tcW w:w="4689" w:type="dxa"/>
            <w:tcMar>
              <w:top w:w="100" w:type="dxa"/>
              <w:left w:w="108" w:type="dxa"/>
              <w:bottom w:w="100" w:type="dxa"/>
              <w:right w:w="108" w:type="dxa"/>
            </w:tcMar>
          </w:tcPr>
          <w:p w14:paraId="1DB23267" w14:textId="77777777" w:rsidR="00F64F30" w:rsidRDefault="00A40C40">
            <w:r>
              <w:rPr>
                <w:rFonts w:ascii="Calibri" w:eastAsia="Calibri" w:hAnsi="Calibri" w:cs="Calibri"/>
                <w:sz w:val="20"/>
              </w:rPr>
              <w:t>Interchangeable materials</w:t>
            </w:r>
          </w:p>
        </w:tc>
        <w:tc>
          <w:tcPr>
            <w:tcW w:w="4689" w:type="dxa"/>
            <w:tcMar>
              <w:top w:w="100" w:type="dxa"/>
              <w:left w:w="108" w:type="dxa"/>
              <w:bottom w:w="100" w:type="dxa"/>
              <w:right w:w="108" w:type="dxa"/>
            </w:tcMar>
          </w:tcPr>
          <w:p w14:paraId="58444DF1" w14:textId="77777777" w:rsidR="00F64F30" w:rsidRDefault="00A40C40">
            <w:r>
              <w:rPr>
                <w:rFonts w:ascii="Calibri" w:eastAsia="Calibri" w:hAnsi="Calibri" w:cs="Calibri"/>
                <w:sz w:val="20"/>
              </w:rPr>
              <w:t>Chemical composition of recycled content</w:t>
            </w:r>
          </w:p>
        </w:tc>
      </w:tr>
      <w:tr w:rsidR="00A40C40" w14:paraId="0EF2FFF9" w14:textId="77777777">
        <w:trPr>
          <w:trHeight w:val="480"/>
        </w:trPr>
        <w:tc>
          <w:tcPr>
            <w:tcW w:w="4689" w:type="dxa"/>
            <w:tcMar>
              <w:top w:w="100" w:type="dxa"/>
              <w:left w:w="108" w:type="dxa"/>
              <w:bottom w:w="100" w:type="dxa"/>
              <w:right w:w="108" w:type="dxa"/>
            </w:tcMar>
          </w:tcPr>
          <w:p w14:paraId="6FEEC824" w14:textId="77777777" w:rsidR="00A40C40" w:rsidRDefault="00A40C40">
            <w:r>
              <w:rPr>
                <w:rFonts w:ascii="Calibri" w:eastAsia="Calibri" w:hAnsi="Calibri" w:cs="Calibri"/>
                <w:sz w:val="20"/>
              </w:rPr>
              <w:t>Archeology and anthropology</w:t>
            </w:r>
          </w:p>
        </w:tc>
        <w:tc>
          <w:tcPr>
            <w:tcW w:w="4689" w:type="dxa"/>
            <w:tcMar>
              <w:top w:w="100" w:type="dxa"/>
              <w:left w:w="108" w:type="dxa"/>
              <w:bottom w:w="100" w:type="dxa"/>
              <w:right w:w="108" w:type="dxa"/>
            </w:tcMar>
          </w:tcPr>
          <w:p w14:paraId="368106EA" w14:textId="77777777" w:rsidR="00A40C40" w:rsidRDefault="00A40C40">
            <w:r>
              <w:rPr>
                <w:rFonts w:ascii="Calibri" w:eastAsia="Calibri" w:hAnsi="Calibri" w:cs="Calibri"/>
                <w:sz w:val="20"/>
              </w:rPr>
              <w:t>Chemistry of production process</w:t>
            </w:r>
          </w:p>
        </w:tc>
      </w:tr>
      <w:tr w:rsidR="00F64F30" w14:paraId="6C393C85" w14:textId="77777777">
        <w:trPr>
          <w:trHeight w:val="480"/>
        </w:trPr>
        <w:tc>
          <w:tcPr>
            <w:tcW w:w="4689" w:type="dxa"/>
            <w:tcMar>
              <w:top w:w="100" w:type="dxa"/>
              <w:left w:w="108" w:type="dxa"/>
              <w:bottom w:w="100" w:type="dxa"/>
              <w:right w:w="108" w:type="dxa"/>
            </w:tcMar>
          </w:tcPr>
          <w:p w14:paraId="1B52B971" w14:textId="77777777" w:rsidR="00F64F30" w:rsidRDefault="00A40C40">
            <w:r>
              <w:rPr>
                <w:rFonts w:ascii="Calibri" w:eastAsia="Calibri" w:hAnsi="Calibri" w:cs="Calibri"/>
                <w:sz w:val="20"/>
              </w:rPr>
              <w:t>Strength and weight of materials</w:t>
            </w:r>
          </w:p>
        </w:tc>
        <w:tc>
          <w:tcPr>
            <w:tcW w:w="4689" w:type="dxa"/>
            <w:tcMar>
              <w:top w:w="100" w:type="dxa"/>
              <w:left w:w="108" w:type="dxa"/>
              <w:bottom w:w="100" w:type="dxa"/>
              <w:right w:w="108" w:type="dxa"/>
            </w:tcMar>
          </w:tcPr>
          <w:p w14:paraId="4FA0F08D" w14:textId="77777777" w:rsidR="00F64F30" w:rsidRDefault="007D0795">
            <w:r>
              <w:rPr>
                <w:rFonts w:ascii="Calibri" w:eastAsia="Calibri" w:hAnsi="Calibri" w:cs="Calibri"/>
                <w:sz w:val="20"/>
              </w:rPr>
              <w:t>Ergonomics</w:t>
            </w:r>
          </w:p>
        </w:tc>
      </w:tr>
    </w:tbl>
    <w:p w14:paraId="6AD39859" w14:textId="77777777" w:rsidR="00F64F30" w:rsidRDefault="00F64F30"/>
    <w:p w14:paraId="52888D09" w14:textId="77777777" w:rsidR="00F64F30" w:rsidRPr="006467CE" w:rsidRDefault="007D0795">
      <w:pPr>
        <w:spacing w:after="200" w:line="260" w:lineRule="auto"/>
        <w:rPr>
          <w:rFonts w:ascii="Calibri" w:eastAsia="Calibri" w:hAnsi="Calibri" w:cs="Calibri"/>
          <w:b/>
          <w:sz w:val="20"/>
        </w:rPr>
      </w:pPr>
      <w:r>
        <w:rPr>
          <w:rFonts w:ascii="Calibri" w:eastAsia="Calibri" w:hAnsi="Calibri" w:cs="Calibri"/>
          <w:b/>
          <w:sz w:val="20"/>
        </w:rPr>
        <w:t>Build It</w:t>
      </w:r>
      <w:r>
        <w:rPr>
          <w:rFonts w:ascii="Calibri" w:eastAsia="Calibri" w:hAnsi="Calibri" w:cs="Calibri"/>
          <w:color w:val="FF0000"/>
          <w:sz w:val="20"/>
        </w:rPr>
        <w:br/>
      </w:r>
      <w:r>
        <w:rPr>
          <w:rFonts w:ascii="Calibri" w:eastAsia="Calibri" w:hAnsi="Calibri" w:cs="Calibri"/>
          <w:sz w:val="20"/>
        </w:rPr>
        <w:t>When you ask adult</w:t>
      </w:r>
      <w:r w:rsidR="00E85FA0">
        <w:rPr>
          <w:rFonts w:ascii="Calibri" w:eastAsia="Calibri" w:hAnsi="Calibri" w:cs="Calibri"/>
          <w:sz w:val="20"/>
        </w:rPr>
        <w:t>s</w:t>
      </w:r>
      <w:r>
        <w:rPr>
          <w:rFonts w:ascii="Calibri" w:eastAsia="Calibri" w:hAnsi="Calibri" w:cs="Calibri"/>
          <w:sz w:val="20"/>
        </w:rPr>
        <w:t xml:space="preserve"> what they remember most about school, the answer often refers to something they produced―something they built, wrote, performed, or generated through some form of visual media. Such activities can take extra time, but the benefits are worth it. </w:t>
      </w:r>
    </w:p>
    <w:p w14:paraId="5B97721A" w14:textId="77777777" w:rsidR="00F64F30" w:rsidRDefault="007D0795">
      <w:r>
        <w:rPr>
          <w:rFonts w:ascii="Calibri" w:eastAsia="Calibri" w:hAnsi="Calibri" w:cs="Calibri"/>
          <w:b/>
          <w:sz w:val="20"/>
        </w:rPr>
        <w:t>Extension Ideas</w:t>
      </w:r>
    </w:p>
    <w:p w14:paraId="5C01357F" w14:textId="77777777" w:rsidR="00CB0A13" w:rsidRPr="00CB0A13" w:rsidRDefault="007D0795" w:rsidP="00064400">
      <w:pPr>
        <w:numPr>
          <w:ilvl w:val="0"/>
          <w:numId w:val="41"/>
        </w:numPr>
      </w:pPr>
      <w:r w:rsidRPr="003661B4">
        <w:rPr>
          <w:rFonts w:ascii="Calibri" w:eastAsia="Calibri" w:hAnsi="Calibri" w:cs="Calibri"/>
          <w:sz w:val="20"/>
        </w:rPr>
        <w:t xml:space="preserve">Use Autodesk® </w:t>
      </w:r>
      <w:r w:rsidR="00CB0A13">
        <w:rPr>
          <w:rFonts w:ascii="Calibri" w:eastAsia="Calibri" w:hAnsi="Calibri" w:cs="Calibri"/>
          <w:sz w:val="20"/>
        </w:rPr>
        <w:t>123</w:t>
      </w:r>
      <w:r w:rsidR="00826C82">
        <w:rPr>
          <w:rFonts w:ascii="Calibri" w:eastAsia="Calibri" w:hAnsi="Calibri" w:cs="Calibri"/>
          <w:sz w:val="20"/>
        </w:rPr>
        <w:t>D</w:t>
      </w:r>
      <w:r w:rsidR="00CB0A13">
        <w:rPr>
          <w:rFonts w:ascii="Calibri" w:eastAsia="Calibri" w:hAnsi="Calibri" w:cs="Calibri"/>
          <w:sz w:val="20"/>
        </w:rPr>
        <w:t xml:space="preserve"> Design</w:t>
      </w:r>
      <w:r w:rsidRPr="003661B4">
        <w:rPr>
          <w:rFonts w:ascii="Calibri" w:eastAsia="Calibri" w:hAnsi="Calibri" w:cs="Calibri"/>
          <w:sz w:val="20"/>
        </w:rPr>
        <w:t xml:space="preserve"> software</w:t>
      </w:r>
      <w:r w:rsidR="001017C3">
        <w:rPr>
          <w:rFonts w:ascii="Calibri" w:eastAsia="Calibri" w:hAnsi="Calibri" w:cs="Calibri"/>
          <w:sz w:val="20"/>
        </w:rPr>
        <w:t>, Catch</w:t>
      </w:r>
      <w:r w:rsidR="00826C82">
        <w:rPr>
          <w:rFonts w:ascii="Calibri" w:eastAsia="Calibri" w:hAnsi="Calibri" w:cs="Calibri"/>
          <w:sz w:val="20"/>
        </w:rPr>
        <w:t>,</w:t>
      </w:r>
      <w:r w:rsidR="001017C3">
        <w:rPr>
          <w:rFonts w:ascii="Calibri" w:eastAsia="Calibri" w:hAnsi="Calibri" w:cs="Calibri"/>
          <w:sz w:val="20"/>
        </w:rPr>
        <w:t xml:space="preserve"> and Meshmixer</w:t>
      </w:r>
      <w:r w:rsidRPr="003661B4">
        <w:rPr>
          <w:rFonts w:ascii="Calibri" w:eastAsia="Calibri" w:hAnsi="Calibri" w:cs="Calibri"/>
          <w:sz w:val="20"/>
        </w:rPr>
        <w:t xml:space="preserve"> to develop a </w:t>
      </w:r>
      <w:r w:rsidR="003661B4">
        <w:rPr>
          <w:rFonts w:ascii="Calibri" w:eastAsia="Calibri" w:hAnsi="Calibri" w:cs="Calibri"/>
          <w:sz w:val="20"/>
        </w:rPr>
        <w:t xml:space="preserve">variety of </w:t>
      </w:r>
      <w:r w:rsidR="001017C3">
        <w:rPr>
          <w:rFonts w:ascii="Calibri" w:eastAsia="Calibri" w:hAnsi="Calibri" w:cs="Calibri"/>
          <w:sz w:val="20"/>
        </w:rPr>
        <w:t xml:space="preserve">mask </w:t>
      </w:r>
      <w:r w:rsidR="00CB0A13">
        <w:rPr>
          <w:rFonts w:ascii="Calibri" w:eastAsia="Calibri" w:hAnsi="Calibri" w:cs="Calibri"/>
          <w:sz w:val="20"/>
        </w:rPr>
        <w:t>designs and produce these using 3</w:t>
      </w:r>
      <w:r w:rsidR="00826C82">
        <w:rPr>
          <w:rFonts w:ascii="Calibri" w:eastAsia="Calibri" w:hAnsi="Calibri" w:cs="Calibri"/>
          <w:sz w:val="20"/>
        </w:rPr>
        <w:t>D</w:t>
      </w:r>
      <w:r w:rsidR="00CB0A13">
        <w:rPr>
          <w:rFonts w:ascii="Calibri" w:eastAsia="Calibri" w:hAnsi="Calibri" w:cs="Calibri"/>
          <w:sz w:val="20"/>
        </w:rPr>
        <w:t xml:space="preserve"> printing. </w:t>
      </w:r>
    </w:p>
    <w:p w14:paraId="356E321D" w14:textId="77777777" w:rsidR="004C38B5" w:rsidRDefault="004C38B5">
      <w:pPr>
        <w:ind w:left="720"/>
      </w:pPr>
    </w:p>
    <w:p w14:paraId="5F85485E" w14:textId="77777777" w:rsidR="003661B4" w:rsidRDefault="003661B4" w:rsidP="003661B4">
      <w:pPr>
        <w:ind w:left="361"/>
      </w:pPr>
    </w:p>
    <w:p w14:paraId="17362314" w14:textId="77777777" w:rsidR="00F64F30" w:rsidRDefault="00F64F30" w:rsidP="003661B4">
      <w:pPr>
        <w:ind w:left="361"/>
      </w:pPr>
    </w:p>
    <w:p w14:paraId="12EC8372" w14:textId="77777777" w:rsidR="00F64F30" w:rsidRDefault="00F64F30"/>
    <w:p w14:paraId="167B6357" w14:textId="77777777" w:rsidR="00F64F30" w:rsidRDefault="007D0795">
      <w:r>
        <w:rPr>
          <w:rFonts w:ascii="Calibri" w:eastAsia="Calibri" w:hAnsi="Calibri" w:cs="Calibri"/>
          <w:b/>
          <w:sz w:val="20"/>
        </w:rPr>
        <w:t>Assessment Processes</w:t>
      </w:r>
      <w:r>
        <w:br/>
      </w:r>
      <w:r>
        <w:rPr>
          <w:rFonts w:ascii="Calibri" w:eastAsia="Calibri" w:hAnsi="Calibri" w:cs="Calibri"/>
          <w:sz w:val="20"/>
        </w:rPr>
        <w:t>The assessment process for all of the projects in this curriculum provide</w:t>
      </w:r>
      <w:r w:rsidR="001B23D9">
        <w:rPr>
          <w:rFonts w:ascii="Calibri" w:eastAsia="Calibri" w:hAnsi="Calibri" w:cs="Calibri"/>
          <w:sz w:val="20"/>
        </w:rPr>
        <w:t>s</w:t>
      </w:r>
      <w:r>
        <w:rPr>
          <w:rFonts w:ascii="Calibri" w:eastAsia="Calibri" w:hAnsi="Calibri" w:cs="Calibri"/>
          <w:sz w:val="20"/>
        </w:rPr>
        <w:t xml:space="preserve"> students with formative feedback for each of the seven essential phases. The rubrics that are included as a separate document guide students in knowing what is expected for each phase and the criteria used to evaluate the quality of the work. For each project, students complete a self and peer evaluation. These include a reflective narration for each phase, accompanied by a point score derived from the rubric. These evaluations are accompanied by a teacher evaluation that also includes a narrative and numerical score for each phase along with a cumulative score. The STEAM questions, Extension Ideas, and the optional Build It activity offer students an opportunity to take what they learn in the assessment process and apply that knowledge to enhance the quality of their work and increase their scores.</w:t>
      </w:r>
      <w:r w:rsidR="002D1B79">
        <w:rPr>
          <w:rFonts w:ascii="Calibri" w:eastAsia="Calibri" w:hAnsi="Calibri" w:cs="Calibri"/>
          <w:sz w:val="20"/>
        </w:rPr>
        <w:t xml:space="preserve"> </w:t>
      </w:r>
    </w:p>
    <w:sectPr w:rsidR="00F64F30" w:rsidSect="00536CAC">
      <w:footerReference w:type="default" r:id="rId11"/>
      <w:pgSz w:w="12240" w:h="15840"/>
      <w:pgMar w:top="1440" w:right="864"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DE377" w14:textId="77777777" w:rsidR="008D636D" w:rsidRDefault="008D636D">
      <w:r>
        <w:separator/>
      </w:r>
    </w:p>
  </w:endnote>
  <w:endnote w:type="continuationSeparator" w:id="0">
    <w:p w14:paraId="2F371C3E" w14:textId="77777777" w:rsidR="008D636D" w:rsidRDefault="008D636D">
      <w:r>
        <w:continuationSeparator/>
      </w:r>
    </w:p>
  </w:endnote>
  <w:endnote w:type="continuationNotice" w:id="1">
    <w:p w14:paraId="60DC438D" w14:textId="77777777" w:rsidR="008D636D" w:rsidRDefault="008D63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HelveticaNeue LT 25 UltLight">
    <w:altName w:val="Cambria"/>
    <w:panose1 w:val="00000000000000000000"/>
    <w:charset w:val="00"/>
    <w:family w:val="swiss"/>
    <w:notTrueType/>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6491A" w14:textId="77777777" w:rsidR="006467CE" w:rsidRDefault="006467CE">
    <w:pPr>
      <w:pBdr>
        <w:top w:val="single" w:sz="4" w:space="1" w:color="auto"/>
      </w:pBdr>
    </w:pPr>
  </w:p>
  <w:p w14:paraId="5C5F23EA" w14:textId="77777777" w:rsidR="006467CE" w:rsidRDefault="006467CE">
    <w:pPr>
      <w:tabs>
        <w:tab w:val="right" w:pos="9900"/>
      </w:tabs>
    </w:pPr>
    <w:r>
      <w:rPr>
        <w:rFonts w:ascii="Calibri" w:eastAsia="Calibri" w:hAnsi="Calibri" w:cs="Calibri"/>
        <w:sz w:val="20"/>
      </w:rPr>
      <w:t>Autodesk® Digital STEAM Workshop – Lesson Plan –</w:t>
    </w:r>
    <w:r w:rsidRPr="005C0ED2">
      <w:rPr>
        <w:rFonts w:ascii="Calibri" w:eastAsia="Calibri" w:hAnsi="Calibri" w:cs="Calibri"/>
        <w:b/>
        <w:sz w:val="20"/>
      </w:rPr>
      <w:t xml:space="preserve"> </w:t>
    </w:r>
    <w:r w:rsidRPr="005C0ED2">
      <w:rPr>
        <w:rFonts w:ascii="Calibri" w:eastAsia="Calibri" w:hAnsi="Calibri" w:cs="Calibri"/>
        <w:sz w:val="20"/>
      </w:rPr>
      <w:t>African Ceremonial Masks</w:t>
    </w:r>
    <w:r>
      <w:rPr>
        <w:rFonts w:ascii="Calibri" w:eastAsia="Calibri" w:hAnsi="Calibri" w:cs="Calibri"/>
        <w:sz w:val="20"/>
      </w:rPr>
      <w:tab/>
    </w:r>
    <w:r w:rsidRPr="00064400">
      <w:rPr>
        <w:rFonts w:ascii="Calibri" w:hAnsi="Calibri"/>
        <w:sz w:val="20"/>
        <w:szCs w:val="20"/>
      </w:rPr>
      <w:fldChar w:fldCharType="begin"/>
    </w:r>
    <w:r w:rsidRPr="00064400">
      <w:rPr>
        <w:rFonts w:ascii="Calibri" w:hAnsi="Calibri"/>
        <w:sz w:val="20"/>
        <w:szCs w:val="20"/>
      </w:rPr>
      <w:instrText>PAGE</w:instrText>
    </w:r>
    <w:r w:rsidRPr="00064400">
      <w:rPr>
        <w:rFonts w:ascii="Calibri" w:hAnsi="Calibri"/>
        <w:sz w:val="20"/>
        <w:szCs w:val="20"/>
      </w:rPr>
      <w:fldChar w:fldCharType="separate"/>
    </w:r>
    <w:r w:rsidR="00560ED3">
      <w:rPr>
        <w:rFonts w:ascii="Calibri" w:hAnsi="Calibri"/>
        <w:noProof/>
        <w:sz w:val="20"/>
        <w:szCs w:val="20"/>
      </w:rPr>
      <w:t>9</w:t>
    </w:r>
    <w:r w:rsidRPr="00064400">
      <w:rPr>
        <w:rFonts w:ascii="Calibri" w:hAnsi="Calibri"/>
        <w:sz w:val="20"/>
        <w:szCs w:val="20"/>
      </w:rPr>
      <w:fldChar w:fldCharType="end"/>
    </w:r>
    <w:r w:rsidRPr="000815D1">
      <w:rPr>
        <w:rFonts w:ascii="Calibri" w:eastAsia="Calibri" w:hAnsi="Calibri" w:cs="Calibri"/>
        <w:sz w:val="20"/>
        <w:szCs w:val="20"/>
      </w:rPr>
      <w:t xml:space="preserve"> | </w:t>
    </w:r>
    <w:r w:rsidRPr="000815D1">
      <w:rPr>
        <w:rFonts w:ascii="Calibri" w:eastAsia="Calibri" w:hAnsi="Calibri" w:cs="Calibri"/>
        <w:color w:val="7F7F7F"/>
        <w:sz w:val="20"/>
        <w:szCs w:val="20"/>
      </w:rPr>
      <w:t>Page</w:t>
    </w:r>
  </w:p>
  <w:p w14:paraId="48F1AE0F" w14:textId="77777777" w:rsidR="006467CE" w:rsidRDefault="006467CE">
    <w:pPr>
      <w:tabs>
        <w:tab w:val="center" w:pos="4680"/>
        <w:tab w:val="right" w:pos="9360"/>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9EB98E" w14:textId="77777777" w:rsidR="008D636D" w:rsidRDefault="008D636D">
      <w:r>
        <w:separator/>
      </w:r>
    </w:p>
  </w:footnote>
  <w:footnote w:type="continuationSeparator" w:id="0">
    <w:p w14:paraId="7A22A461" w14:textId="77777777" w:rsidR="008D636D" w:rsidRDefault="008D636D">
      <w:r>
        <w:continuationSeparator/>
      </w:r>
    </w:p>
  </w:footnote>
  <w:footnote w:type="continuationNotice" w:id="1">
    <w:p w14:paraId="5B5730DA" w14:textId="77777777" w:rsidR="008D636D" w:rsidRDefault="008D636D"/>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B0F21"/>
    <w:multiLevelType w:val="hybridMultilevel"/>
    <w:tmpl w:val="43A8E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580810"/>
    <w:multiLevelType w:val="hybridMultilevel"/>
    <w:tmpl w:val="0F767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617E09"/>
    <w:multiLevelType w:val="hybridMultilevel"/>
    <w:tmpl w:val="F168A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854735"/>
    <w:multiLevelType w:val="hybridMultilevel"/>
    <w:tmpl w:val="208E6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AD4DFE"/>
    <w:multiLevelType w:val="hybridMultilevel"/>
    <w:tmpl w:val="B28AF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7A356B"/>
    <w:multiLevelType w:val="multilevel"/>
    <w:tmpl w:val="0FAC8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DBE6B07"/>
    <w:multiLevelType w:val="hybridMultilevel"/>
    <w:tmpl w:val="8230D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DCE53A8"/>
    <w:multiLevelType w:val="multilevel"/>
    <w:tmpl w:val="275A2ED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8">
    <w:nsid w:val="0E2D7FE4"/>
    <w:multiLevelType w:val="hybridMultilevel"/>
    <w:tmpl w:val="2E7A6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86207C"/>
    <w:multiLevelType w:val="multilevel"/>
    <w:tmpl w:val="BC2A117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decimal"/>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decimal"/>
      <w:lvlText w:val="%3."/>
      <w:lvlJc w:val="left"/>
      <w:pPr>
        <w:ind w:left="2160" w:firstLine="180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decimal"/>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decimal"/>
      <w:lvlText w:val="%6."/>
      <w:lvlJc w:val="left"/>
      <w:pPr>
        <w:ind w:left="4320" w:firstLine="396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decimal"/>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decimal"/>
      <w:lvlText w:val="%9."/>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0">
    <w:nsid w:val="12AE588E"/>
    <w:multiLevelType w:val="multilevel"/>
    <w:tmpl w:val="192C04A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11">
    <w:nsid w:val="17500430"/>
    <w:multiLevelType w:val="multilevel"/>
    <w:tmpl w:val="C242160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12">
    <w:nsid w:val="1A816F57"/>
    <w:multiLevelType w:val="hybridMultilevel"/>
    <w:tmpl w:val="76644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B05582A"/>
    <w:multiLevelType w:val="multilevel"/>
    <w:tmpl w:val="03E0190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4">
    <w:nsid w:val="204F2BED"/>
    <w:multiLevelType w:val="hybridMultilevel"/>
    <w:tmpl w:val="9B34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A73CE9"/>
    <w:multiLevelType w:val="hybridMultilevel"/>
    <w:tmpl w:val="DD3CF6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7D03C2"/>
    <w:multiLevelType w:val="hybridMultilevel"/>
    <w:tmpl w:val="EECA5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A9D147B"/>
    <w:multiLevelType w:val="hybridMultilevel"/>
    <w:tmpl w:val="DA3A6D2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CA0259D"/>
    <w:multiLevelType w:val="multilevel"/>
    <w:tmpl w:val="5DDAE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DB359C8"/>
    <w:multiLevelType w:val="hybridMultilevel"/>
    <w:tmpl w:val="26921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104B10"/>
    <w:multiLevelType w:val="multilevel"/>
    <w:tmpl w:val="32B81DA6"/>
    <w:lvl w:ilvl="0">
      <w:start w:val="1"/>
      <w:numFmt w:val="decimal"/>
      <w:lvlText w:val="%1."/>
      <w:lvlJc w:val="left"/>
      <w:pPr>
        <w:ind w:left="720" w:firstLine="360"/>
      </w:pPr>
      <w:rPr>
        <w:rFonts w:ascii="Calibri" w:eastAsia="Arial" w:hAnsi="Calibri" w:cs="Arial" w:hint="default"/>
        <w:b w:val="0"/>
        <w:i w:val="0"/>
        <w:smallCaps w:val="0"/>
        <w:strike w:val="0"/>
        <w:color w:val="000000"/>
        <w:sz w:val="20"/>
        <w:szCs w:val="20"/>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21">
    <w:nsid w:val="2E6C2BAA"/>
    <w:multiLevelType w:val="multilevel"/>
    <w:tmpl w:val="B51A4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F0501CC"/>
    <w:multiLevelType w:val="hybridMultilevel"/>
    <w:tmpl w:val="5B5C5A36"/>
    <w:lvl w:ilvl="0" w:tplc="04090001">
      <w:start w:val="1"/>
      <w:numFmt w:val="bullet"/>
      <w:lvlText w:val=""/>
      <w:lvlJc w:val="left"/>
      <w:pPr>
        <w:ind w:left="1081" w:hanging="360"/>
      </w:pPr>
      <w:rPr>
        <w:rFonts w:ascii="Symbol" w:hAnsi="Symbol" w:hint="default"/>
      </w:rPr>
    </w:lvl>
    <w:lvl w:ilvl="1" w:tplc="04090003" w:tentative="1">
      <w:start w:val="1"/>
      <w:numFmt w:val="bullet"/>
      <w:lvlText w:val="o"/>
      <w:lvlJc w:val="left"/>
      <w:pPr>
        <w:ind w:left="1801" w:hanging="360"/>
      </w:pPr>
      <w:rPr>
        <w:rFonts w:ascii="Courier New" w:hAnsi="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23">
    <w:nsid w:val="313A444E"/>
    <w:multiLevelType w:val="hybridMultilevel"/>
    <w:tmpl w:val="6D5C0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5BC32F7"/>
    <w:multiLevelType w:val="multilevel"/>
    <w:tmpl w:val="D0F26FE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5">
    <w:nsid w:val="37BF578D"/>
    <w:multiLevelType w:val="hybridMultilevel"/>
    <w:tmpl w:val="FDFC528E"/>
    <w:lvl w:ilvl="0" w:tplc="71E26E74">
      <w:start w:val="1"/>
      <w:numFmt w:val="bullet"/>
      <w:lvlText w:val="•"/>
      <w:lvlJc w:val="left"/>
      <w:pPr>
        <w:tabs>
          <w:tab w:val="num" w:pos="720"/>
        </w:tabs>
        <w:ind w:left="720" w:hanging="360"/>
      </w:pPr>
      <w:rPr>
        <w:rFonts w:ascii="Arial" w:hAnsi="Arial" w:hint="default"/>
      </w:rPr>
    </w:lvl>
    <w:lvl w:ilvl="1" w:tplc="C9A42F56" w:tentative="1">
      <w:start w:val="1"/>
      <w:numFmt w:val="bullet"/>
      <w:lvlText w:val="•"/>
      <w:lvlJc w:val="left"/>
      <w:pPr>
        <w:tabs>
          <w:tab w:val="num" w:pos="1440"/>
        </w:tabs>
        <w:ind w:left="1440" w:hanging="360"/>
      </w:pPr>
      <w:rPr>
        <w:rFonts w:ascii="Arial" w:hAnsi="Arial" w:hint="default"/>
      </w:rPr>
    </w:lvl>
    <w:lvl w:ilvl="2" w:tplc="4E907CC6" w:tentative="1">
      <w:start w:val="1"/>
      <w:numFmt w:val="bullet"/>
      <w:lvlText w:val="•"/>
      <w:lvlJc w:val="left"/>
      <w:pPr>
        <w:tabs>
          <w:tab w:val="num" w:pos="2160"/>
        </w:tabs>
        <w:ind w:left="2160" w:hanging="360"/>
      </w:pPr>
      <w:rPr>
        <w:rFonts w:ascii="Arial" w:hAnsi="Arial" w:hint="default"/>
      </w:rPr>
    </w:lvl>
    <w:lvl w:ilvl="3" w:tplc="48380E94" w:tentative="1">
      <w:start w:val="1"/>
      <w:numFmt w:val="bullet"/>
      <w:lvlText w:val="•"/>
      <w:lvlJc w:val="left"/>
      <w:pPr>
        <w:tabs>
          <w:tab w:val="num" w:pos="2880"/>
        </w:tabs>
        <w:ind w:left="2880" w:hanging="360"/>
      </w:pPr>
      <w:rPr>
        <w:rFonts w:ascii="Arial" w:hAnsi="Arial" w:hint="default"/>
      </w:rPr>
    </w:lvl>
    <w:lvl w:ilvl="4" w:tplc="8DD49148" w:tentative="1">
      <w:start w:val="1"/>
      <w:numFmt w:val="bullet"/>
      <w:lvlText w:val="•"/>
      <w:lvlJc w:val="left"/>
      <w:pPr>
        <w:tabs>
          <w:tab w:val="num" w:pos="3600"/>
        </w:tabs>
        <w:ind w:left="3600" w:hanging="360"/>
      </w:pPr>
      <w:rPr>
        <w:rFonts w:ascii="Arial" w:hAnsi="Arial" w:hint="default"/>
      </w:rPr>
    </w:lvl>
    <w:lvl w:ilvl="5" w:tplc="DB34132E" w:tentative="1">
      <w:start w:val="1"/>
      <w:numFmt w:val="bullet"/>
      <w:lvlText w:val="•"/>
      <w:lvlJc w:val="left"/>
      <w:pPr>
        <w:tabs>
          <w:tab w:val="num" w:pos="4320"/>
        </w:tabs>
        <w:ind w:left="4320" w:hanging="360"/>
      </w:pPr>
      <w:rPr>
        <w:rFonts w:ascii="Arial" w:hAnsi="Arial" w:hint="default"/>
      </w:rPr>
    </w:lvl>
    <w:lvl w:ilvl="6" w:tplc="41BC303A" w:tentative="1">
      <w:start w:val="1"/>
      <w:numFmt w:val="bullet"/>
      <w:lvlText w:val="•"/>
      <w:lvlJc w:val="left"/>
      <w:pPr>
        <w:tabs>
          <w:tab w:val="num" w:pos="5040"/>
        </w:tabs>
        <w:ind w:left="5040" w:hanging="360"/>
      </w:pPr>
      <w:rPr>
        <w:rFonts w:ascii="Arial" w:hAnsi="Arial" w:hint="default"/>
      </w:rPr>
    </w:lvl>
    <w:lvl w:ilvl="7" w:tplc="9DCE51F6" w:tentative="1">
      <w:start w:val="1"/>
      <w:numFmt w:val="bullet"/>
      <w:lvlText w:val="•"/>
      <w:lvlJc w:val="left"/>
      <w:pPr>
        <w:tabs>
          <w:tab w:val="num" w:pos="5760"/>
        </w:tabs>
        <w:ind w:left="5760" w:hanging="360"/>
      </w:pPr>
      <w:rPr>
        <w:rFonts w:ascii="Arial" w:hAnsi="Arial" w:hint="default"/>
      </w:rPr>
    </w:lvl>
    <w:lvl w:ilvl="8" w:tplc="CACA49E4" w:tentative="1">
      <w:start w:val="1"/>
      <w:numFmt w:val="bullet"/>
      <w:lvlText w:val="•"/>
      <w:lvlJc w:val="left"/>
      <w:pPr>
        <w:tabs>
          <w:tab w:val="num" w:pos="6480"/>
        </w:tabs>
        <w:ind w:left="6480" w:hanging="360"/>
      </w:pPr>
      <w:rPr>
        <w:rFonts w:ascii="Arial" w:hAnsi="Arial" w:hint="default"/>
      </w:rPr>
    </w:lvl>
  </w:abstractNum>
  <w:abstractNum w:abstractNumId="26">
    <w:nsid w:val="39122AAB"/>
    <w:multiLevelType w:val="hybridMultilevel"/>
    <w:tmpl w:val="50403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A1B5B28"/>
    <w:multiLevelType w:val="multilevel"/>
    <w:tmpl w:val="88AE246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8">
    <w:nsid w:val="3A214903"/>
    <w:multiLevelType w:val="multilevel"/>
    <w:tmpl w:val="845E875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9">
    <w:nsid w:val="3A481579"/>
    <w:multiLevelType w:val="multilevel"/>
    <w:tmpl w:val="E246497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30">
    <w:nsid w:val="3FB076CA"/>
    <w:multiLevelType w:val="hybridMultilevel"/>
    <w:tmpl w:val="CAA6E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4BD4A61"/>
    <w:multiLevelType w:val="hybridMultilevel"/>
    <w:tmpl w:val="6CA2DE86"/>
    <w:lvl w:ilvl="0" w:tplc="49687212">
      <w:start w:val="1"/>
      <w:numFmt w:val="bullet"/>
      <w:lvlText w:val="•"/>
      <w:lvlJc w:val="left"/>
      <w:pPr>
        <w:tabs>
          <w:tab w:val="num" w:pos="720"/>
        </w:tabs>
        <w:ind w:left="720" w:hanging="360"/>
      </w:pPr>
      <w:rPr>
        <w:rFonts w:ascii="Arial" w:hAnsi="Arial" w:hint="default"/>
      </w:rPr>
    </w:lvl>
    <w:lvl w:ilvl="1" w:tplc="C00285E8" w:tentative="1">
      <w:start w:val="1"/>
      <w:numFmt w:val="bullet"/>
      <w:lvlText w:val="•"/>
      <w:lvlJc w:val="left"/>
      <w:pPr>
        <w:tabs>
          <w:tab w:val="num" w:pos="1440"/>
        </w:tabs>
        <w:ind w:left="1440" w:hanging="360"/>
      </w:pPr>
      <w:rPr>
        <w:rFonts w:ascii="Arial" w:hAnsi="Arial" w:hint="default"/>
      </w:rPr>
    </w:lvl>
    <w:lvl w:ilvl="2" w:tplc="ACD638D0" w:tentative="1">
      <w:start w:val="1"/>
      <w:numFmt w:val="bullet"/>
      <w:lvlText w:val="•"/>
      <w:lvlJc w:val="left"/>
      <w:pPr>
        <w:tabs>
          <w:tab w:val="num" w:pos="2160"/>
        </w:tabs>
        <w:ind w:left="2160" w:hanging="360"/>
      </w:pPr>
      <w:rPr>
        <w:rFonts w:ascii="Arial" w:hAnsi="Arial" w:hint="default"/>
      </w:rPr>
    </w:lvl>
    <w:lvl w:ilvl="3" w:tplc="0986B368" w:tentative="1">
      <w:start w:val="1"/>
      <w:numFmt w:val="bullet"/>
      <w:lvlText w:val="•"/>
      <w:lvlJc w:val="left"/>
      <w:pPr>
        <w:tabs>
          <w:tab w:val="num" w:pos="2880"/>
        </w:tabs>
        <w:ind w:left="2880" w:hanging="360"/>
      </w:pPr>
      <w:rPr>
        <w:rFonts w:ascii="Arial" w:hAnsi="Arial" w:hint="default"/>
      </w:rPr>
    </w:lvl>
    <w:lvl w:ilvl="4" w:tplc="4ABC6166" w:tentative="1">
      <w:start w:val="1"/>
      <w:numFmt w:val="bullet"/>
      <w:lvlText w:val="•"/>
      <w:lvlJc w:val="left"/>
      <w:pPr>
        <w:tabs>
          <w:tab w:val="num" w:pos="3600"/>
        </w:tabs>
        <w:ind w:left="3600" w:hanging="360"/>
      </w:pPr>
      <w:rPr>
        <w:rFonts w:ascii="Arial" w:hAnsi="Arial" w:hint="default"/>
      </w:rPr>
    </w:lvl>
    <w:lvl w:ilvl="5" w:tplc="0FE06758" w:tentative="1">
      <w:start w:val="1"/>
      <w:numFmt w:val="bullet"/>
      <w:lvlText w:val="•"/>
      <w:lvlJc w:val="left"/>
      <w:pPr>
        <w:tabs>
          <w:tab w:val="num" w:pos="4320"/>
        </w:tabs>
        <w:ind w:left="4320" w:hanging="360"/>
      </w:pPr>
      <w:rPr>
        <w:rFonts w:ascii="Arial" w:hAnsi="Arial" w:hint="default"/>
      </w:rPr>
    </w:lvl>
    <w:lvl w:ilvl="6" w:tplc="2E1A01CC" w:tentative="1">
      <w:start w:val="1"/>
      <w:numFmt w:val="bullet"/>
      <w:lvlText w:val="•"/>
      <w:lvlJc w:val="left"/>
      <w:pPr>
        <w:tabs>
          <w:tab w:val="num" w:pos="5040"/>
        </w:tabs>
        <w:ind w:left="5040" w:hanging="360"/>
      </w:pPr>
      <w:rPr>
        <w:rFonts w:ascii="Arial" w:hAnsi="Arial" w:hint="default"/>
      </w:rPr>
    </w:lvl>
    <w:lvl w:ilvl="7" w:tplc="4B9402F6" w:tentative="1">
      <w:start w:val="1"/>
      <w:numFmt w:val="bullet"/>
      <w:lvlText w:val="•"/>
      <w:lvlJc w:val="left"/>
      <w:pPr>
        <w:tabs>
          <w:tab w:val="num" w:pos="5760"/>
        </w:tabs>
        <w:ind w:left="5760" w:hanging="360"/>
      </w:pPr>
      <w:rPr>
        <w:rFonts w:ascii="Arial" w:hAnsi="Arial" w:hint="default"/>
      </w:rPr>
    </w:lvl>
    <w:lvl w:ilvl="8" w:tplc="175C6DF2" w:tentative="1">
      <w:start w:val="1"/>
      <w:numFmt w:val="bullet"/>
      <w:lvlText w:val="•"/>
      <w:lvlJc w:val="left"/>
      <w:pPr>
        <w:tabs>
          <w:tab w:val="num" w:pos="6480"/>
        </w:tabs>
        <w:ind w:left="6480" w:hanging="360"/>
      </w:pPr>
      <w:rPr>
        <w:rFonts w:ascii="Arial" w:hAnsi="Arial" w:hint="default"/>
      </w:rPr>
    </w:lvl>
  </w:abstractNum>
  <w:abstractNum w:abstractNumId="32">
    <w:nsid w:val="46D47719"/>
    <w:multiLevelType w:val="multilevel"/>
    <w:tmpl w:val="B6DA535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3">
    <w:nsid w:val="47652E0A"/>
    <w:multiLevelType w:val="hybridMultilevel"/>
    <w:tmpl w:val="EDDEE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CFE61F7"/>
    <w:multiLevelType w:val="multilevel"/>
    <w:tmpl w:val="00368C4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5">
    <w:nsid w:val="4FC7497D"/>
    <w:multiLevelType w:val="hybridMultilevel"/>
    <w:tmpl w:val="205CB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FFE0E37"/>
    <w:multiLevelType w:val="hybridMultilevel"/>
    <w:tmpl w:val="28C20894"/>
    <w:lvl w:ilvl="0" w:tplc="04090001">
      <w:start w:val="1"/>
      <w:numFmt w:val="bullet"/>
      <w:lvlText w:val=""/>
      <w:lvlJc w:val="left"/>
      <w:pPr>
        <w:ind w:left="1081" w:hanging="360"/>
      </w:pPr>
      <w:rPr>
        <w:rFonts w:ascii="Symbol" w:hAnsi="Symbol" w:hint="default"/>
      </w:rPr>
    </w:lvl>
    <w:lvl w:ilvl="1" w:tplc="04090003" w:tentative="1">
      <w:start w:val="1"/>
      <w:numFmt w:val="bullet"/>
      <w:lvlText w:val="o"/>
      <w:lvlJc w:val="left"/>
      <w:pPr>
        <w:ind w:left="1801" w:hanging="360"/>
      </w:pPr>
      <w:rPr>
        <w:rFonts w:ascii="Courier New" w:hAnsi="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37">
    <w:nsid w:val="50812010"/>
    <w:multiLevelType w:val="hybridMultilevel"/>
    <w:tmpl w:val="7D34AC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0A34EE3"/>
    <w:multiLevelType w:val="multilevel"/>
    <w:tmpl w:val="2AFC684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9">
    <w:nsid w:val="580D42E6"/>
    <w:multiLevelType w:val="hybridMultilevel"/>
    <w:tmpl w:val="6AA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95279E7"/>
    <w:multiLevelType w:val="multilevel"/>
    <w:tmpl w:val="CAEEB8E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1">
    <w:nsid w:val="5978167B"/>
    <w:multiLevelType w:val="hybridMultilevel"/>
    <w:tmpl w:val="41E2F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E937D8D"/>
    <w:multiLevelType w:val="hybridMultilevel"/>
    <w:tmpl w:val="BAA6EC6C"/>
    <w:lvl w:ilvl="0" w:tplc="04090001">
      <w:start w:val="1"/>
      <w:numFmt w:val="bullet"/>
      <w:lvlText w:val=""/>
      <w:lvlJc w:val="left"/>
      <w:pPr>
        <w:ind w:left="1081" w:hanging="360"/>
      </w:pPr>
      <w:rPr>
        <w:rFonts w:ascii="Symbol" w:hAnsi="Symbol" w:hint="default"/>
      </w:rPr>
    </w:lvl>
    <w:lvl w:ilvl="1" w:tplc="04090003" w:tentative="1">
      <w:start w:val="1"/>
      <w:numFmt w:val="bullet"/>
      <w:lvlText w:val="o"/>
      <w:lvlJc w:val="left"/>
      <w:pPr>
        <w:ind w:left="1801" w:hanging="360"/>
      </w:pPr>
      <w:rPr>
        <w:rFonts w:ascii="Courier New" w:hAnsi="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43">
    <w:nsid w:val="60A903D8"/>
    <w:multiLevelType w:val="hybridMultilevel"/>
    <w:tmpl w:val="2F22A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0D16A93"/>
    <w:multiLevelType w:val="hybridMultilevel"/>
    <w:tmpl w:val="AA0AE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34475C4"/>
    <w:multiLevelType w:val="multilevel"/>
    <w:tmpl w:val="5F361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646378D5"/>
    <w:multiLevelType w:val="hybridMultilevel"/>
    <w:tmpl w:val="9D70704C"/>
    <w:lvl w:ilvl="0" w:tplc="04090001">
      <w:start w:val="1"/>
      <w:numFmt w:val="bullet"/>
      <w:lvlText w:val=""/>
      <w:lvlJc w:val="left"/>
      <w:pPr>
        <w:ind w:left="1081" w:hanging="360"/>
      </w:pPr>
      <w:rPr>
        <w:rFonts w:ascii="Symbol" w:hAnsi="Symbol" w:hint="default"/>
      </w:rPr>
    </w:lvl>
    <w:lvl w:ilvl="1" w:tplc="04090003" w:tentative="1">
      <w:start w:val="1"/>
      <w:numFmt w:val="bullet"/>
      <w:lvlText w:val="o"/>
      <w:lvlJc w:val="left"/>
      <w:pPr>
        <w:ind w:left="1801" w:hanging="360"/>
      </w:pPr>
      <w:rPr>
        <w:rFonts w:ascii="Courier New" w:hAnsi="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47">
    <w:nsid w:val="66673BAB"/>
    <w:multiLevelType w:val="hybridMultilevel"/>
    <w:tmpl w:val="4ECAF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77A0883"/>
    <w:multiLevelType w:val="hybridMultilevel"/>
    <w:tmpl w:val="AA5AB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69A367F9"/>
    <w:multiLevelType w:val="hybridMultilevel"/>
    <w:tmpl w:val="26E22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E1E3543"/>
    <w:multiLevelType w:val="multilevel"/>
    <w:tmpl w:val="F1E0A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713F3FC8"/>
    <w:multiLevelType w:val="multilevel"/>
    <w:tmpl w:val="68CE15C8"/>
    <w:lvl w:ilvl="0">
      <w:start w:val="1"/>
      <w:numFmt w:val="bullet"/>
      <w:lvlText w:val="●"/>
      <w:lvlJc w:val="left"/>
      <w:pPr>
        <w:ind w:left="720" w:firstLine="360"/>
      </w:pPr>
      <w:rPr>
        <w:rFonts w:ascii="Arial" w:eastAsia="Arial" w:hAnsi="Arial" w:cs="Arial"/>
        <w:b w:val="0"/>
        <w:i w:val="0"/>
        <w:smallCaps w:val="0"/>
        <w:strike w:val="0"/>
        <w:color w:val="auto"/>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9900FF"/>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9900FF"/>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9900FF"/>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9900FF"/>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9900FF"/>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9900FF"/>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9900FF"/>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9900FF"/>
        <w:sz w:val="22"/>
        <w:u w:val="none"/>
        <w:vertAlign w:val="baseline"/>
      </w:rPr>
    </w:lvl>
  </w:abstractNum>
  <w:abstractNum w:abstractNumId="52">
    <w:nsid w:val="7394495E"/>
    <w:multiLevelType w:val="multilevel"/>
    <w:tmpl w:val="CB04F99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3">
    <w:nsid w:val="74554182"/>
    <w:multiLevelType w:val="multilevel"/>
    <w:tmpl w:val="D7768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78D96C61"/>
    <w:multiLevelType w:val="hybridMultilevel"/>
    <w:tmpl w:val="0D98D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7CF920DF"/>
    <w:multiLevelType w:val="multilevel"/>
    <w:tmpl w:val="AB4864E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6">
    <w:nsid w:val="7E6D02C1"/>
    <w:multiLevelType w:val="multilevel"/>
    <w:tmpl w:val="A0706B1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57">
    <w:nsid w:val="7F9C5402"/>
    <w:multiLevelType w:val="multilevel"/>
    <w:tmpl w:val="4844DD78"/>
    <w:lvl w:ilvl="0">
      <w:start w:val="1"/>
      <w:numFmt w:val="bullet"/>
      <w:lvlText w:val="●"/>
      <w:lvlJc w:val="left"/>
      <w:pPr>
        <w:ind w:left="1080" w:firstLine="72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800" w:firstLine="144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520" w:firstLine="234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3240" w:firstLine="288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960" w:firstLine="360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680" w:firstLine="450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400" w:firstLine="504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6120" w:firstLine="576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840" w:firstLine="6660"/>
      </w:pPr>
      <w:rPr>
        <w:rFonts w:ascii="Arial" w:eastAsia="Arial" w:hAnsi="Arial" w:cs="Arial"/>
        <w:b w:val="0"/>
        <w:i w:val="0"/>
        <w:smallCaps w:val="0"/>
        <w:strike w:val="0"/>
        <w:color w:val="000000"/>
        <w:sz w:val="22"/>
        <w:u w:val="none"/>
        <w:vertAlign w:val="baseline"/>
      </w:rPr>
    </w:lvl>
  </w:abstractNum>
  <w:num w:numId="1">
    <w:abstractNumId w:val="27"/>
  </w:num>
  <w:num w:numId="2">
    <w:abstractNumId w:val="29"/>
  </w:num>
  <w:num w:numId="3">
    <w:abstractNumId w:val="34"/>
  </w:num>
  <w:num w:numId="4">
    <w:abstractNumId w:val="56"/>
  </w:num>
  <w:num w:numId="5">
    <w:abstractNumId w:val="52"/>
  </w:num>
  <w:num w:numId="6">
    <w:abstractNumId w:val="40"/>
  </w:num>
  <w:num w:numId="7">
    <w:abstractNumId w:val="28"/>
  </w:num>
  <w:num w:numId="8">
    <w:abstractNumId w:val="20"/>
  </w:num>
  <w:num w:numId="9">
    <w:abstractNumId w:val="57"/>
  </w:num>
  <w:num w:numId="10">
    <w:abstractNumId w:val="55"/>
  </w:num>
  <w:num w:numId="11">
    <w:abstractNumId w:val="11"/>
  </w:num>
  <w:num w:numId="12">
    <w:abstractNumId w:val="51"/>
  </w:num>
  <w:num w:numId="13">
    <w:abstractNumId w:val="10"/>
  </w:num>
  <w:num w:numId="14">
    <w:abstractNumId w:val="7"/>
  </w:num>
  <w:num w:numId="15">
    <w:abstractNumId w:val="26"/>
  </w:num>
  <w:num w:numId="16">
    <w:abstractNumId w:val="9"/>
  </w:num>
  <w:num w:numId="17">
    <w:abstractNumId w:val="38"/>
  </w:num>
  <w:num w:numId="18">
    <w:abstractNumId w:val="32"/>
  </w:num>
  <w:num w:numId="19">
    <w:abstractNumId w:val="24"/>
  </w:num>
  <w:num w:numId="20">
    <w:abstractNumId w:val="13"/>
  </w:num>
  <w:num w:numId="21">
    <w:abstractNumId w:val="1"/>
  </w:num>
  <w:num w:numId="22">
    <w:abstractNumId w:val="15"/>
  </w:num>
  <w:num w:numId="23">
    <w:abstractNumId w:val="39"/>
  </w:num>
  <w:num w:numId="24">
    <w:abstractNumId w:val="49"/>
  </w:num>
  <w:num w:numId="25">
    <w:abstractNumId w:val="46"/>
  </w:num>
  <w:num w:numId="26">
    <w:abstractNumId w:val="42"/>
  </w:num>
  <w:num w:numId="27">
    <w:abstractNumId w:val="36"/>
  </w:num>
  <w:num w:numId="28">
    <w:abstractNumId w:val="22"/>
  </w:num>
  <w:num w:numId="29">
    <w:abstractNumId w:val="19"/>
  </w:num>
  <w:num w:numId="30">
    <w:abstractNumId w:val="48"/>
  </w:num>
  <w:num w:numId="31">
    <w:abstractNumId w:val="41"/>
  </w:num>
  <w:num w:numId="32">
    <w:abstractNumId w:val="30"/>
  </w:num>
  <w:num w:numId="33">
    <w:abstractNumId w:val="35"/>
  </w:num>
  <w:num w:numId="34">
    <w:abstractNumId w:val="12"/>
  </w:num>
  <w:num w:numId="35">
    <w:abstractNumId w:val="4"/>
  </w:num>
  <w:num w:numId="36">
    <w:abstractNumId w:val="3"/>
  </w:num>
  <w:num w:numId="37">
    <w:abstractNumId w:val="14"/>
  </w:num>
  <w:num w:numId="38">
    <w:abstractNumId w:val="54"/>
  </w:num>
  <w:num w:numId="39">
    <w:abstractNumId w:val="17"/>
  </w:num>
  <w:num w:numId="40">
    <w:abstractNumId w:val="6"/>
  </w:num>
  <w:num w:numId="41">
    <w:abstractNumId w:val="23"/>
  </w:num>
  <w:num w:numId="42">
    <w:abstractNumId w:val="25"/>
  </w:num>
  <w:num w:numId="43">
    <w:abstractNumId w:val="31"/>
  </w:num>
  <w:num w:numId="44">
    <w:abstractNumId w:val="53"/>
  </w:num>
  <w:num w:numId="45">
    <w:abstractNumId w:val="0"/>
  </w:num>
  <w:num w:numId="46">
    <w:abstractNumId w:val="5"/>
  </w:num>
  <w:num w:numId="47">
    <w:abstractNumId w:val="45"/>
  </w:num>
  <w:num w:numId="48">
    <w:abstractNumId w:val="18"/>
  </w:num>
  <w:num w:numId="49">
    <w:abstractNumId w:val="50"/>
  </w:num>
  <w:num w:numId="50">
    <w:abstractNumId w:val="21"/>
  </w:num>
  <w:num w:numId="51">
    <w:abstractNumId w:val="16"/>
  </w:num>
  <w:num w:numId="52">
    <w:abstractNumId w:val="47"/>
  </w:num>
  <w:num w:numId="53">
    <w:abstractNumId w:val="8"/>
  </w:num>
  <w:num w:numId="54">
    <w:abstractNumId w:val="44"/>
  </w:num>
  <w:num w:numId="55">
    <w:abstractNumId w:val="2"/>
  </w:num>
  <w:num w:numId="56">
    <w:abstractNumId w:val="37"/>
  </w:num>
  <w:num w:numId="57">
    <w:abstractNumId w:val="43"/>
  </w:num>
  <w:num w:numId="58">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F96FDCA9-4E0E-496C-992F-96512538F450}"/>
    <w:docVar w:name="dgnword-eventsink" w:val="98265752"/>
  </w:docVars>
  <w:rsids>
    <w:rsidRoot w:val="00F64F30"/>
    <w:rsid w:val="00004F35"/>
    <w:rsid w:val="0001754E"/>
    <w:rsid w:val="00064400"/>
    <w:rsid w:val="000706FD"/>
    <w:rsid w:val="000815D1"/>
    <w:rsid w:val="000921FD"/>
    <w:rsid w:val="000A5797"/>
    <w:rsid w:val="000A622B"/>
    <w:rsid w:val="000B011C"/>
    <w:rsid w:val="000B2306"/>
    <w:rsid w:val="000B2EAE"/>
    <w:rsid w:val="000C2FF7"/>
    <w:rsid w:val="000E07A4"/>
    <w:rsid w:val="000F072D"/>
    <w:rsid w:val="000F5F8D"/>
    <w:rsid w:val="00100939"/>
    <w:rsid w:val="001017C3"/>
    <w:rsid w:val="0010207E"/>
    <w:rsid w:val="00172E53"/>
    <w:rsid w:val="001959EF"/>
    <w:rsid w:val="001A2CDE"/>
    <w:rsid w:val="001B23D9"/>
    <w:rsid w:val="001D547F"/>
    <w:rsid w:val="001D764A"/>
    <w:rsid w:val="00201920"/>
    <w:rsid w:val="00201BFD"/>
    <w:rsid w:val="00206692"/>
    <w:rsid w:val="00214BCF"/>
    <w:rsid w:val="00217D64"/>
    <w:rsid w:val="0026381F"/>
    <w:rsid w:val="002645D2"/>
    <w:rsid w:val="0027652D"/>
    <w:rsid w:val="002802E9"/>
    <w:rsid w:val="002A3CA9"/>
    <w:rsid w:val="002D1B79"/>
    <w:rsid w:val="002D7CF4"/>
    <w:rsid w:val="002E0239"/>
    <w:rsid w:val="002E33A5"/>
    <w:rsid w:val="003030A1"/>
    <w:rsid w:val="003661B4"/>
    <w:rsid w:val="00381B53"/>
    <w:rsid w:val="003839FD"/>
    <w:rsid w:val="00387E9B"/>
    <w:rsid w:val="003B17F7"/>
    <w:rsid w:val="003C6972"/>
    <w:rsid w:val="003F1665"/>
    <w:rsid w:val="00403713"/>
    <w:rsid w:val="00417851"/>
    <w:rsid w:val="00433C43"/>
    <w:rsid w:val="004725CF"/>
    <w:rsid w:val="00475414"/>
    <w:rsid w:val="004B40A2"/>
    <w:rsid w:val="004B7CD4"/>
    <w:rsid w:val="004C38B5"/>
    <w:rsid w:val="004E2196"/>
    <w:rsid w:val="005137A9"/>
    <w:rsid w:val="00523A30"/>
    <w:rsid w:val="00532D2A"/>
    <w:rsid w:val="00536CAC"/>
    <w:rsid w:val="0055496F"/>
    <w:rsid w:val="00560ED3"/>
    <w:rsid w:val="005864D3"/>
    <w:rsid w:val="00592C32"/>
    <w:rsid w:val="005B030F"/>
    <w:rsid w:val="005B6AE0"/>
    <w:rsid w:val="005C0ED2"/>
    <w:rsid w:val="005E6B4F"/>
    <w:rsid w:val="005F0CDC"/>
    <w:rsid w:val="005F4E76"/>
    <w:rsid w:val="0061321C"/>
    <w:rsid w:val="00613870"/>
    <w:rsid w:val="00635DA6"/>
    <w:rsid w:val="006467CE"/>
    <w:rsid w:val="00663CB7"/>
    <w:rsid w:val="00674BD9"/>
    <w:rsid w:val="00683083"/>
    <w:rsid w:val="00687774"/>
    <w:rsid w:val="00694DAD"/>
    <w:rsid w:val="006F3596"/>
    <w:rsid w:val="00710DD8"/>
    <w:rsid w:val="007163D6"/>
    <w:rsid w:val="007226D3"/>
    <w:rsid w:val="00742BA8"/>
    <w:rsid w:val="007455B2"/>
    <w:rsid w:val="0074605F"/>
    <w:rsid w:val="00757A29"/>
    <w:rsid w:val="00761612"/>
    <w:rsid w:val="007809E6"/>
    <w:rsid w:val="00784813"/>
    <w:rsid w:val="00793B23"/>
    <w:rsid w:val="007B3338"/>
    <w:rsid w:val="007D0795"/>
    <w:rsid w:val="007D4450"/>
    <w:rsid w:val="007D7C26"/>
    <w:rsid w:val="007F1FBA"/>
    <w:rsid w:val="007F313F"/>
    <w:rsid w:val="0080025B"/>
    <w:rsid w:val="00826C82"/>
    <w:rsid w:val="00827157"/>
    <w:rsid w:val="00835F8A"/>
    <w:rsid w:val="00861765"/>
    <w:rsid w:val="00866387"/>
    <w:rsid w:val="00866E8D"/>
    <w:rsid w:val="0088131C"/>
    <w:rsid w:val="008904DC"/>
    <w:rsid w:val="00892C39"/>
    <w:rsid w:val="00892FE2"/>
    <w:rsid w:val="008D0494"/>
    <w:rsid w:val="008D18BA"/>
    <w:rsid w:val="008D26D2"/>
    <w:rsid w:val="008D636D"/>
    <w:rsid w:val="008F0CCB"/>
    <w:rsid w:val="00941B07"/>
    <w:rsid w:val="00946A37"/>
    <w:rsid w:val="00977286"/>
    <w:rsid w:val="0098315E"/>
    <w:rsid w:val="00994734"/>
    <w:rsid w:val="009A0656"/>
    <w:rsid w:val="009B1ABE"/>
    <w:rsid w:val="009B35D2"/>
    <w:rsid w:val="009C0C8C"/>
    <w:rsid w:val="009C491D"/>
    <w:rsid w:val="009D241D"/>
    <w:rsid w:val="009D324E"/>
    <w:rsid w:val="009F0132"/>
    <w:rsid w:val="009F3721"/>
    <w:rsid w:val="00A0564A"/>
    <w:rsid w:val="00A21B6F"/>
    <w:rsid w:val="00A31658"/>
    <w:rsid w:val="00A40C40"/>
    <w:rsid w:val="00A71AFD"/>
    <w:rsid w:val="00A73DDC"/>
    <w:rsid w:val="00A855A4"/>
    <w:rsid w:val="00AA45F4"/>
    <w:rsid w:val="00AD73DF"/>
    <w:rsid w:val="00AE665C"/>
    <w:rsid w:val="00AF4AD5"/>
    <w:rsid w:val="00B13CD2"/>
    <w:rsid w:val="00B31B92"/>
    <w:rsid w:val="00B80419"/>
    <w:rsid w:val="00B907F8"/>
    <w:rsid w:val="00BD0C58"/>
    <w:rsid w:val="00C04438"/>
    <w:rsid w:val="00C123D6"/>
    <w:rsid w:val="00C213D9"/>
    <w:rsid w:val="00C25B42"/>
    <w:rsid w:val="00C37B48"/>
    <w:rsid w:val="00C40505"/>
    <w:rsid w:val="00C5440F"/>
    <w:rsid w:val="00C5554C"/>
    <w:rsid w:val="00C70B2F"/>
    <w:rsid w:val="00C71733"/>
    <w:rsid w:val="00C732F4"/>
    <w:rsid w:val="00C7560F"/>
    <w:rsid w:val="00C91E82"/>
    <w:rsid w:val="00CB0A13"/>
    <w:rsid w:val="00CB3DAF"/>
    <w:rsid w:val="00CC2FA9"/>
    <w:rsid w:val="00CC3AC1"/>
    <w:rsid w:val="00CC5F18"/>
    <w:rsid w:val="00CC7F72"/>
    <w:rsid w:val="00CE1D41"/>
    <w:rsid w:val="00D00C59"/>
    <w:rsid w:val="00D175A6"/>
    <w:rsid w:val="00D732A7"/>
    <w:rsid w:val="00D94C91"/>
    <w:rsid w:val="00D96531"/>
    <w:rsid w:val="00E13925"/>
    <w:rsid w:val="00E14D00"/>
    <w:rsid w:val="00E17B56"/>
    <w:rsid w:val="00E249F9"/>
    <w:rsid w:val="00E256CE"/>
    <w:rsid w:val="00E32EE3"/>
    <w:rsid w:val="00E3388E"/>
    <w:rsid w:val="00E40180"/>
    <w:rsid w:val="00E70067"/>
    <w:rsid w:val="00E72E44"/>
    <w:rsid w:val="00E84654"/>
    <w:rsid w:val="00E85FA0"/>
    <w:rsid w:val="00E87BDC"/>
    <w:rsid w:val="00EA4AFC"/>
    <w:rsid w:val="00EC6875"/>
    <w:rsid w:val="00ED19AD"/>
    <w:rsid w:val="00EF41E4"/>
    <w:rsid w:val="00F1175C"/>
    <w:rsid w:val="00F51BCE"/>
    <w:rsid w:val="00F64F30"/>
    <w:rsid w:val="00F7797F"/>
    <w:rsid w:val="00FA4D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DC0E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ascii="Times New Roman" w:eastAsia="Times New Roman" w:hAnsi="Times New Roman"/>
      <w:color w:val="000000"/>
      <w:sz w:val="24"/>
      <w:szCs w:val="22"/>
    </w:rPr>
  </w:style>
  <w:style w:type="paragraph" w:styleId="Heading1">
    <w:name w:val="heading 1"/>
    <w:basedOn w:val="Normal"/>
    <w:next w:val="Normal"/>
    <w:pPr>
      <w:ind w:left="720"/>
      <w:outlineLvl w:val="0"/>
    </w:pPr>
    <w:rPr>
      <w:rFonts w:ascii="HelveticaNeue LT 25 UltLight" w:eastAsia="HelveticaNeue LT 25 UltLight" w:hAnsi="HelveticaNeue LT 25 UltLight" w:cs="HelveticaNeue LT 25 UltLight"/>
      <w:sz w:val="32"/>
    </w:rPr>
  </w:style>
  <w:style w:type="paragraph" w:styleId="Heading2">
    <w:name w:val="heading 2"/>
    <w:basedOn w:val="Normal"/>
    <w:next w:val="Normal"/>
    <w:pPr>
      <w:spacing w:before="360" w:after="80"/>
      <w:outlineLvl w:val="1"/>
    </w:pPr>
    <w:rPr>
      <w:b/>
      <w:sz w:val="36"/>
    </w:rPr>
  </w:style>
  <w:style w:type="paragraph" w:styleId="Heading3">
    <w:name w:val="heading 3"/>
    <w:basedOn w:val="Normal"/>
    <w:next w:val="Normal"/>
    <w:pPr>
      <w:spacing w:before="280" w:after="80"/>
      <w:outlineLvl w:val="2"/>
    </w:pPr>
    <w:rPr>
      <w:b/>
      <w:sz w:val="28"/>
    </w:rPr>
  </w:style>
  <w:style w:type="paragraph" w:styleId="Heading4">
    <w:name w:val="heading 4"/>
    <w:basedOn w:val="Normal"/>
    <w:next w:val="Normal"/>
    <w:pPr>
      <w:spacing w:before="240" w:after="40"/>
      <w:outlineLvl w:val="3"/>
    </w:pPr>
    <w:rPr>
      <w:b/>
    </w:rPr>
  </w:style>
  <w:style w:type="paragraph" w:styleId="Heading5">
    <w:name w:val="heading 5"/>
    <w:basedOn w:val="Normal"/>
    <w:next w:val="Normal"/>
    <w:pPr>
      <w:spacing w:before="220" w:after="40"/>
      <w:outlineLvl w:val="4"/>
    </w:pPr>
    <w:rPr>
      <w:b/>
      <w:sz w:val="22"/>
    </w:rPr>
  </w:style>
  <w:style w:type="paragraph" w:styleId="Heading6">
    <w:name w:val="heading 6"/>
    <w:basedOn w:val="Normal"/>
    <w:next w:val="Normal"/>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 w:type="paragraph" w:styleId="ListParagraph">
    <w:name w:val="List Paragraph"/>
    <w:basedOn w:val="Normal"/>
    <w:uiPriority w:val="34"/>
    <w:qFormat/>
    <w:rsid w:val="00523A30"/>
    <w:pPr>
      <w:ind w:left="720"/>
      <w:contextualSpacing/>
    </w:pPr>
  </w:style>
  <w:style w:type="paragraph" w:styleId="NormalWeb">
    <w:name w:val="Normal (Web)"/>
    <w:basedOn w:val="Normal"/>
    <w:uiPriority w:val="99"/>
    <w:semiHidden/>
    <w:unhideWhenUsed/>
    <w:rsid w:val="00E32EE3"/>
    <w:pPr>
      <w:spacing w:before="100" w:beforeAutospacing="1" w:after="100" w:afterAutospacing="1"/>
    </w:pPr>
    <w:rPr>
      <w:color w:val="auto"/>
      <w:szCs w:val="24"/>
    </w:rPr>
  </w:style>
  <w:style w:type="paragraph" w:styleId="Header">
    <w:name w:val="header"/>
    <w:basedOn w:val="Normal"/>
    <w:link w:val="HeaderChar"/>
    <w:uiPriority w:val="99"/>
    <w:unhideWhenUsed/>
    <w:rsid w:val="00E32EE3"/>
    <w:pPr>
      <w:tabs>
        <w:tab w:val="center" w:pos="4680"/>
        <w:tab w:val="right" w:pos="9360"/>
      </w:tabs>
    </w:pPr>
  </w:style>
  <w:style w:type="character" w:customStyle="1" w:styleId="HeaderChar">
    <w:name w:val="Header Char"/>
    <w:link w:val="Header"/>
    <w:uiPriority w:val="99"/>
    <w:rsid w:val="00E32EE3"/>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E32EE3"/>
    <w:pPr>
      <w:tabs>
        <w:tab w:val="center" w:pos="4680"/>
        <w:tab w:val="right" w:pos="9360"/>
      </w:tabs>
    </w:pPr>
  </w:style>
  <w:style w:type="character" w:customStyle="1" w:styleId="FooterChar">
    <w:name w:val="Footer Char"/>
    <w:link w:val="Footer"/>
    <w:uiPriority w:val="99"/>
    <w:rsid w:val="00E32EE3"/>
    <w:rPr>
      <w:rFonts w:ascii="Times New Roman" w:eastAsia="Times New Roman" w:hAnsi="Times New Roman" w:cs="Times New Roman"/>
      <w:color w:val="000000"/>
      <w:sz w:val="24"/>
    </w:rPr>
  </w:style>
  <w:style w:type="paragraph" w:styleId="BalloonText">
    <w:name w:val="Balloon Text"/>
    <w:basedOn w:val="Normal"/>
    <w:link w:val="BalloonTextChar"/>
    <w:uiPriority w:val="99"/>
    <w:semiHidden/>
    <w:unhideWhenUsed/>
    <w:rsid w:val="00C40505"/>
    <w:rPr>
      <w:rFonts w:ascii="Lucida Grande" w:hAnsi="Lucida Grande" w:cs="Lucida Grande"/>
      <w:sz w:val="18"/>
      <w:szCs w:val="18"/>
    </w:rPr>
  </w:style>
  <w:style w:type="character" w:customStyle="1" w:styleId="BalloonTextChar">
    <w:name w:val="Balloon Text Char"/>
    <w:link w:val="BalloonText"/>
    <w:uiPriority w:val="99"/>
    <w:semiHidden/>
    <w:rsid w:val="00C40505"/>
    <w:rPr>
      <w:rFonts w:ascii="Lucida Grande" w:eastAsia="Times New Roman" w:hAnsi="Lucida Grande" w:cs="Lucida Grande"/>
      <w:color w:val="000000"/>
      <w:sz w:val="18"/>
      <w:szCs w:val="18"/>
    </w:rPr>
  </w:style>
  <w:style w:type="character" w:styleId="CommentReference">
    <w:name w:val="annotation reference"/>
    <w:uiPriority w:val="99"/>
    <w:semiHidden/>
    <w:unhideWhenUsed/>
    <w:rsid w:val="005F0CDC"/>
    <w:rPr>
      <w:sz w:val="18"/>
      <w:szCs w:val="18"/>
    </w:rPr>
  </w:style>
  <w:style w:type="paragraph" w:styleId="CommentText">
    <w:name w:val="annotation text"/>
    <w:basedOn w:val="Normal"/>
    <w:link w:val="CommentTextChar"/>
    <w:uiPriority w:val="99"/>
    <w:semiHidden/>
    <w:unhideWhenUsed/>
    <w:rsid w:val="005F0CDC"/>
    <w:rPr>
      <w:szCs w:val="24"/>
    </w:rPr>
  </w:style>
  <w:style w:type="character" w:customStyle="1" w:styleId="CommentTextChar">
    <w:name w:val="Comment Text Char"/>
    <w:link w:val="CommentText"/>
    <w:uiPriority w:val="99"/>
    <w:semiHidden/>
    <w:rsid w:val="005F0CDC"/>
    <w:rPr>
      <w:rFonts w:ascii="Times New Roman" w:eastAsia="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5F0CDC"/>
    <w:rPr>
      <w:b/>
      <w:bCs/>
      <w:sz w:val="20"/>
      <w:szCs w:val="20"/>
    </w:rPr>
  </w:style>
  <w:style w:type="character" w:customStyle="1" w:styleId="CommentSubjectChar">
    <w:name w:val="Comment Subject Char"/>
    <w:link w:val="CommentSubject"/>
    <w:uiPriority w:val="99"/>
    <w:semiHidden/>
    <w:rsid w:val="005F0CDC"/>
    <w:rPr>
      <w:rFonts w:ascii="Times New Roman" w:eastAsia="Times New Roman" w:hAnsi="Times New Roman" w:cs="Times New Roman"/>
      <w:b/>
      <w:bCs/>
      <w:color w:val="000000"/>
      <w:sz w:val="20"/>
      <w:szCs w:val="20"/>
    </w:rPr>
  </w:style>
  <w:style w:type="paragraph" w:styleId="Revision">
    <w:name w:val="Revision"/>
    <w:hidden/>
    <w:uiPriority w:val="99"/>
    <w:semiHidden/>
    <w:rsid w:val="00EC6875"/>
    <w:rPr>
      <w:rFonts w:ascii="Times New Roman" w:eastAsia="Times New Roman" w:hAnsi="Times New Roman"/>
      <w:color w:val="000000"/>
      <w:sz w:val="24"/>
      <w:szCs w:val="22"/>
    </w:rPr>
  </w:style>
  <w:style w:type="character" w:styleId="Hyperlink">
    <w:name w:val="Hyperlink"/>
    <w:uiPriority w:val="99"/>
    <w:unhideWhenUsed/>
    <w:rsid w:val="00064400"/>
    <w:rPr>
      <w:color w:val="0000FF"/>
      <w:u w:val="single"/>
    </w:rPr>
  </w:style>
  <w:style w:type="table" w:styleId="TableGrid">
    <w:name w:val="Table Grid"/>
    <w:basedOn w:val="TableNormal"/>
    <w:uiPriority w:val="59"/>
    <w:rsid w:val="000644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0020paragraph">
    <w:name w:val="list_0020paragraph"/>
    <w:basedOn w:val="Normal"/>
    <w:rsid w:val="00100939"/>
    <w:pPr>
      <w:spacing w:before="100" w:beforeAutospacing="1" w:after="100" w:afterAutospacing="1"/>
    </w:pPr>
    <w:rPr>
      <w:color w:val="auto"/>
      <w:szCs w:val="24"/>
    </w:rPr>
  </w:style>
  <w:style w:type="character" w:customStyle="1" w:styleId="list0020paragraphchar">
    <w:name w:val="list_0020paragraph__char"/>
    <w:basedOn w:val="DefaultParagraphFont"/>
    <w:rsid w:val="00100939"/>
  </w:style>
  <w:style w:type="character" w:customStyle="1" w:styleId="definition">
    <w:name w:val="definition"/>
    <w:basedOn w:val="DefaultParagraphFont"/>
    <w:rsid w:val="00100939"/>
  </w:style>
  <w:style w:type="character" w:styleId="Emphasis">
    <w:name w:val="Emphasis"/>
    <w:basedOn w:val="DefaultParagraphFont"/>
    <w:uiPriority w:val="20"/>
    <w:qFormat/>
    <w:rsid w:val="00100939"/>
    <w:rPr>
      <w:i/>
      <w:iCs/>
    </w:rPr>
  </w:style>
  <w:style w:type="character" w:customStyle="1" w:styleId="apple-converted-space">
    <w:name w:val="apple-converted-space"/>
    <w:basedOn w:val="DefaultParagraphFont"/>
    <w:rsid w:val="00757A29"/>
  </w:style>
  <w:style w:type="paragraph" w:customStyle="1" w:styleId="Default">
    <w:name w:val="Default"/>
    <w:rsid w:val="005C0ED2"/>
    <w:pPr>
      <w:autoSpaceDE w:val="0"/>
      <w:autoSpaceDN w:val="0"/>
      <w:adjustRightInd w:val="0"/>
    </w:pPr>
    <w:rPr>
      <w:rFonts w:cs="Calibri"/>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ascii="Times New Roman" w:eastAsia="Times New Roman" w:hAnsi="Times New Roman"/>
      <w:color w:val="000000"/>
      <w:sz w:val="24"/>
      <w:szCs w:val="22"/>
    </w:rPr>
  </w:style>
  <w:style w:type="paragraph" w:styleId="Heading1">
    <w:name w:val="heading 1"/>
    <w:basedOn w:val="Normal"/>
    <w:next w:val="Normal"/>
    <w:pPr>
      <w:ind w:left="720"/>
      <w:outlineLvl w:val="0"/>
    </w:pPr>
    <w:rPr>
      <w:rFonts w:ascii="HelveticaNeue LT 25 UltLight" w:eastAsia="HelveticaNeue LT 25 UltLight" w:hAnsi="HelveticaNeue LT 25 UltLight" w:cs="HelveticaNeue LT 25 UltLight"/>
      <w:sz w:val="32"/>
    </w:rPr>
  </w:style>
  <w:style w:type="paragraph" w:styleId="Heading2">
    <w:name w:val="heading 2"/>
    <w:basedOn w:val="Normal"/>
    <w:next w:val="Normal"/>
    <w:pPr>
      <w:spacing w:before="360" w:after="80"/>
      <w:outlineLvl w:val="1"/>
    </w:pPr>
    <w:rPr>
      <w:b/>
      <w:sz w:val="36"/>
    </w:rPr>
  </w:style>
  <w:style w:type="paragraph" w:styleId="Heading3">
    <w:name w:val="heading 3"/>
    <w:basedOn w:val="Normal"/>
    <w:next w:val="Normal"/>
    <w:pPr>
      <w:spacing w:before="280" w:after="80"/>
      <w:outlineLvl w:val="2"/>
    </w:pPr>
    <w:rPr>
      <w:b/>
      <w:sz w:val="28"/>
    </w:rPr>
  </w:style>
  <w:style w:type="paragraph" w:styleId="Heading4">
    <w:name w:val="heading 4"/>
    <w:basedOn w:val="Normal"/>
    <w:next w:val="Normal"/>
    <w:pPr>
      <w:spacing w:before="240" w:after="40"/>
      <w:outlineLvl w:val="3"/>
    </w:pPr>
    <w:rPr>
      <w:b/>
    </w:rPr>
  </w:style>
  <w:style w:type="paragraph" w:styleId="Heading5">
    <w:name w:val="heading 5"/>
    <w:basedOn w:val="Normal"/>
    <w:next w:val="Normal"/>
    <w:pPr>
      <w:spacing w:before="220" w:after="40"/>
      <w:outlineLvl w:val="4"/>
    </w:pPr>
    <w:rPr>
      <w:b/>
      <w:sz w:val="22"/>
    </w:rPr>
  </w:style>
  <w:style w:type="paragraph" w:styleId="Heading6">
    <w:name w:val="heading 6"/>
    <w:basedOn w:val="Normal"/>
    <w:next w:val="Normal"/>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 w:type="paragraph" w:styleId="ListParagraph">
    <w:name w:val="List Paragraph"/>
    <w:basedOn w:val="Normal"/>
    <w:uiPriority w:val="34"/>
    <w:qFormat/>
    <w:rsid w:val="00523A30"/>
    <w:pPr>
      <w:ind w:left="720"/>
      <w:contextualSpacing/>
    </w:pPr>
  </w:style>
  <w:style w:type="paragraph" w:styleId="NormalWeb">
    <w:name w:val="Normal (Web)"/>
    <w:basedOn w:val="Normal"/>
    <w:uiPriority w:val="99"/>
    <w:semiHidden/>
    <w:unhideWhenUsed/>
    <w:rsid w:val="00E32EE3"/>
    <w:pPr>
      <w:spacing w:before="100" w:beforeAutospacing="1" w:after="100" w:afterAutospacing="1"/>
    </w:pPr>
    <w:rPr>
      <w:color w:val="auto"/>
      <w:szCs w:val="24"/>
    </w:rPr>
  </w:style>
  <w:style w:type="paragraph" w:styleId="Header">
    <w:name w:val="header"/>
    <w:basedOn w:val="Normal"/>
    <w:link w:val="HeaderChar"/>
    <w:uiPriority w:val="99"/>
    <w:unhideWhenUsed/>
    <w:rsid w:val="00E32EE3"/>
    <w:pPr>
      <w:tabs>
        <w:tab w:val="center" w:pos="4680"/>
        <w:tab w:val="right" w:pos="9360"/>
      </w:tabs>
    </w:pPr>
  </w:style>
  <w:style w:type="character" w:customStyle="1" w:styleId="HeaderChar">
    <w:name w:val="Header Char"/>
    <w:link w:val="Header"/>
    <w:uiPriority w:val="99"/>
    <w:rsid w:val="00E32EE3"/>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E32EE3"/>
    <w:pPr>
      <w:tabs>
        <w:tab w:val="center" w:pos="4680"/>
        <w:tab w:val="right" w:pos="9360"/>
      </w:tabs>
    </w:pPr>
  </w:style>
  <w:style w:type="character" w:customStyle="1" w:styleId="FooterChar">
    <w:name w:val="Footer Char"/>
    <w:link w:val="Footer"/>
    <w:uiPriority w:val="99"/>
    <w:rsid w:val="00E32EE3"/>
    <w:rPr>
      <w:rFonts w:ascii="Times New Roman" w:eastAsia="Times New Roman" w:hAnsi="Times New Roman" w:cs="Times New Roman"/>
      <w:color w:val="000000"/>
      <w:sz w:val="24"/>
    </w:rPr>
  </w:style>
  <w:style w:type="paragraph" w:styleId="BalloonText">
    <w:name w:val="Balloon Text"/>
    <w:basedOn w:val="Normal"/>
    <w:link w:val="BalloonTextChar"/>
    <w:uiPriority w:val="99"/>
    <w:semiHidden/>
    <w:unhideWhenUsed/>
    <w:rsid w:val="00C40505"/>
    <w:rPr>
      <w:rFonts w:ascii="Lucida Grande" w:hAnsi="Lucida Grande" w:cs="Lucida Grande"/>
      <w:sz w:val="18"/>
      <w:szCs w:val="18"/>
    </w:rPr>
  </w:style>
  <w:style w:type="character" w:customStyle="1" w:styleId="BalloonTextChar">
    <w:name w:val="Balloon Text Char"/>
    <w:link w:val="BalloonText"/>
    <w:uiPriority w:val="99"/>
    <w:semiHidden/>
    <w:rsid w:val="00C40505"/>
    <w:rPr>
      <w:rFonts w:ascii="Lucida Grande" w:eastAsia="Times New Roman" w:hAnsi="Lucida Grande" w:cs="Lucida Grande"/>
      <w:color w:val="000000"/>
      <w:sz w:val="18"/>
      <w:szCs w:val="18"/>
    </w:rPr>
  </w:style>
  <w:style w:type="character" w:styleId="CommentReference">
    <w:name w:val="annotation reference"/>
    <w:uiPriority w:val="99"/>
    <w:semiHidden/>
    <w:unhideWhenUsed/>
    <w:rsid w:val="005F0CDC"/>
    <w:rPr>
      <w:sz w:val="18"/>
      <w:szCs w:val="18"/>
    </w:rPr>
  </w:style>
  <w:style w:type="paragraph" w:styleId="CommentText">
    <w:name w:val="annotation text"/>
    <w:basedOn w:val="Normal"/>
    <w:link w:val="CommentTextChar"/>
    <w:uiPriority w:val="99"/>
    <w:semiHidden/>
    <w:unhideWhenUsed/>
    <w:rsid w:val="005F0CDC"/>
    <w:rPr>
      <w:szCs w:val="24"/>
    </w:rPr>
  </w:style>
  <w:style w:type="character" w:customStyle="1" w:styleId="CommentTextChar">
    <w:name w:val="Comment Text Char"/>
    <w:link w:val="CommentText"/>
    <w:uiPriority w:val="99"/>
    <w:semiHidden/>
    <w:rsid w:val="005F0CDC"/>
    <w:rPr>
      <w:rFonts w:ascii="Times New Roman" w:eastAsia="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5F0CDC"/>
    <w:rPr>
      <w:b/>
      <w:bCs/>
      <w:sz w:val="20"/>
      <w:szCs w:val="20"/>
    </w:rPr>
  </w:style>
  <w:style w:type="character" w:customStyle="1" w:styleId="CommentSubjectChar">
    <w:name w:val="Comment Subject Char"/>
    <w:link w:val="CommentSubject"/>
    <w:uiPriority w:val="99"/>
    <w:semiHidden/>
    <w:rsid w:val="005F0CDC"/>
    <w:rPr>
      <w:rFonts w:ascii="Times New Roman" w:eastAsia="Times New Roman" w:hAnsi="Times New Roman" w:cs="Times New Roman"/>
      <w:b/>
      <w:bCs/>
      <w:color w:val="000000"/>
      <w:sz w:val="20"/>
      <w:szCs w:val="20"/>
    </w:rPr>
  </w:style>
  <w:style w:type="paragraph" w:styleId="Revision">
    <w:name w:val="Revision"/>
    <w:hidden/>
    <w:uiPriority w:val="99"/>
    <w:semiHidden/>
    <w:rsid w:val="00EC6875"/>
    <w:rPr>
      <w:rFonts w:ascii="Times New Roman" w:eastAsia="Times New Roman" w:hAnsi="Times New Roman"/>
      <w:color w:val="000000"/>
      <w:sz w:val="24"/>
      <w:szCs w:val="22"/>
    </w:rPr>
  </w:style>
  <w:style w:type="character" w:styleId="Hyperlink">
    <w:name w:val="Hyperlink"/>
    <w:uiPriority w:val="99"/>
    <w:unhideWhenUsed/>
    <w:rsid w:val="00064400"/>
    <w:rPr>
      <w:color w:val="0000FF"/>
      <w:u w:val="single"/>
    </w:rPr>
  </w:style>
  <w:style w:type="table" w:styleId="TableGrid">
    <w:name w:val="Table Grid"/>
    <w:basedOn w:val="TableNormal"/>
    <w:uiPriority w:val="59"/>
    <w:rsid w:val="000644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0020paragraph">
    <w:name w:val="list_0020paragraph"/>
    <w:basedOn w:val="Normal"/>
    <w:rsid w:val="00100939"/>
    <w:pPr>
      <w:spacing w:before="100" w:beforeAutospacing="1" w:after="100" w:afterAutospacing="1"/>
    </w:pPr>
    <w:rPr>
      <w:color w:val="auto"/>
      <w:szCs w:val="24"/>
    </w:rPr>
  </w:style>
  <w:style w:type="character" w:customStyle="1" w:styleId="list0020paragraphchar">
    <w:name w:val="list_0020paragraph__char"/>
    <w:basedOn w:val="DefaultParagraphFont"/>
    <w:rsid w:val="00100939"/>
  </w:style>
  <w:style w:type="character" w:customStyle="1" w:styleId="definition">
    <w:name w:val="definition"/>
    <w:basedOn w:val="DefaultParagraphFont"/>
    <w:rsid w:val="00100939"/>
  </w:style>
  <w:style w:type="character" w:styleId="Emphasis">
    <w:name w:val="Emphasis"/>
    <w:basedOn w:val="DefaultParagraphFont"/>
    <w:uiPriority w:val="20"/>
    <w:qFormat/>
    <w:rsid w:val="00100939"/>
    <w:rPr>
      <w:i/>
      <w:iCs/>
    </w:rPr>
  </w:style>
  <w:style w:type="character" w:customStyle="1" w:styleId="apple-converted-space">
    <w:name w:val="apple-converted-space"/>
    <w:basedOn w:val="DefaultParagraphFont"/>
    <w:rsid w:val="00757A29"/>
  </w:style>
  <w:style w:type="paragraph" w:customStyle="1" w:styleId="Default">
    <w:name w:val="Default"/>
    <w:rsid w:val="005C0ED2"/>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684794">
      <w:bodyDiv w:val="1"/>
      <w:marLeft w:val="0"/>
      <w:marRight w:val="0"/>
      <w:marTop w:val="0"/>
      <w:marBottom w:val="0"/>
      <w:divBdr>
        <w:top w:val="none" w:sz="0" w:space="0" w:color="auto"/>
        <w:left w:val="none" w:sz="0" w:space="0" w:color="auto"/>
        <w:bottom w:val="none" w:sz="0" w:space="0" w:color="auto"/>
        <w:right w:val="none" w:sz="0" w:space="0" w:color="auto"/>
      </w:divBdr>
      <w:divsChild>
        <w:div w:id="219442751">
          <w:marLeft w:val="274"/>
          <w:marRight w:val="0"/>
          <w:marTop w:val="0"/>
          <w:marBottom w:val="0"/>
          <w:divBdr>
            <w:top w:val="none" w:sz="0" w:space="0" w:color="auto"/>
            <w:left w:val="none" w:sz="0" w:space="0" w:color="auto"/>
            <w:bottom w:val="none" w:sz="0" w:space="0" w:color="auto"/>
            <w:right w:val="none" w:sz="0" w:space="0" w:color="auto"/>
          </w:divBdr>
        </w:div>
        <w:div w:id="278536621">
          <w:marLeft w:val="274"/>
          <w:marRight w:val="0"/>
          <w:marTop w:val="0"/>
          <w:marBottom w:val="0"/>
          <w:divBdr>
            <w:top w:val="none" w:sz="0" w:space="0" w:color="auto"/>
            <w:left w:val="none" w:sz="0" w:space="0" w:color="auto"/>
            <w:bottom w:val="none" w:sz="0" w:space="0" w:color="auto"/>
            <w:right w:val="none" w:sz="0" w:space="0" w:color="auto"/>
          </w:divBdr>
        </w:div>
        <w:div w:id="476339073">
          <w:marLeft w:val="274"/>
          <w:marRight w:val="0"/>
          <w:marTop w:val="0"/>
          <w:marBottom w:val="0"/>
          <w:divBdr>
            <w:top w:val="none" w:sz="0" w:space="0" w:color="auto"/>
            <w:left w:val="none" w:sz="0" w:space="0" w:color="auto"/>
            <w:bottom w:val="none" w:sz="0" w:space="0" w:color="auto"/>
            <w:right w:val="none" w:sz="0" w:space="0" w:color="auto"/>
          </w:divBdr>
        </w:div>
        <w:div w:id="1241255532">
          <w:marLeft w:val="274"/>
          <w:marRight w:val="0"/>
          <w:marTop w:val="0"/>
          <w:marBottom w:val="0"/>
          <w:divBdr>
            <w:top w:val="none" w:sz="0" w:space="0" w:color="auto"/>
            <w:left w:val="none" w:sz="0" w:space="0" w:color="auto"/>
            <w:bottom w:val="none" w:sz="0" w:space="0" w:color="auto"/>
            <w:right w:val="none" w:sz="0" w:space="0" w:color="auto"/>
          </w:divBdr>
        </w:div>
        <w:div w:id="1712075968">
          <w:marLeft w:val="274"/>
          <w:marRight w:val="0"/>
          <w:marTop w:val="0"/>
          <w:marBottom w:val="0"/>
          <w:divBdr>
            <w:top w:val="none" w:sz="0" w:space="0" w:color="auto"/>
            <w:left w:val="none" w:sz="0" w:space="0" w:color="auto"/>
            <w:bottom w:val="none" w:sz="0" w:space="0" w:color="auto"/>
            <w:right w:val="none" w:sz="0" w:space="0" w:color="auto"/>
          </w:divBdr>
        </w:div>
      </w:divsChild>
    </w:div>
    <w:div w:id="445200643">
      <w:bodyDiv w:val="1"/>
      <w:marLeft w:val="0"/>
      <w:marRight w:val="0"/>
      <w:marTop w:val="0"/>
      <w:marBottom w:val="0"/>
      <w:divBdr>
        <w:top w:val="none" w:sz="0" w:space="0" w:color="auto"/>
        <w:left w:val="none" w:sz="0" w:space="0" w:color="auto"/>
        <w:bottom w:val="none" w:sz="0" w:space="0" w:color="auto"/>
        <w:right w:val="none" w:sz="0" w:space="0" w:color="auto"/>
      </w:divBdr>
      <w:divsChild>
        <w:div w:id="1645545228">
          <w:marLeft w:val="0"/>
          <w:marRight w:val="0"/>
          <w:marTop w:val="0"/>
          <w:marBottom w:val="0"/>
          <w:divBdr>
            <w:top w:val="none" w:sz="0" w:space="0" w:color="auto"/>
            <w:left w:val="none" w:sz="0" w:space="0" w:color="auto"/>
            <w:bottom w:val="none" w:sz="0" w:space="0" w:color="auto"/>
            <w:right w:val="none" w:sz="0" w:space="0" w:color="auto"/>
          </w:divBdr>
        </w:div>
        <w:div w:id="1806001749">
          <w:marLeft w:val="0"/>
          <w:marRight w:val="0"/>
          <w:marTop w:val="0"/>
          <w:marBottom w:val="0"/>
          <w:divBdr>
            <w:top w:val="none" w:sz="0" w:space="0" w:color="auto"/>
            <w:left w:val="none" w:sz="0" w:space="0" w:color="auto"/>
            <w:bottom w:val="none" w:sz="0" w:space="0" w:color="auto"/>
            <w:right w:val="none" w:sz="0" w:space="0" w:color="auto"/>
          </w:divBdr>
        </w:div>
        <w:div w:id="2126344423">
          <w:marLeft w:val="0"/>
          <w:marRight w:val="0"/>
          <w:marTop w:val="0"/>
          <w:marBottom w:val="0"/>
          <w:divBdr>
            <w:top w:val="none" w:sz="0" w:space="0" w:color="auto"/>
            <w:left w:val="none" w:sz="0" w:space="0" w:color="auto"/>
            <w:bottom w:val="none" w:sz="0" w:space="0" w:color="auto"/>
            <w:right w:val="none" w:sz="0" w:space="0" w:color="auto"/>
          </w:divBdr>
        </w:div>
        <w:div w:id="2123717999">
          <w:marLeft w:val="0"/>
          <w:marRight w:val="0"/>
          <w:marTop w:val="0"/>
          <w:marBottom w:val="0"/>
          <w:divBdr>
            <w:top w:val="none" w:sz="0" w:space="0" w:color="auto"/>
            <w:left w:val="none" w:sz="0" w:space="0" w:color="auto"/>
            <w:bottom w:val="none" w:sz="0" w:space="0" w:color="auto"/>
            <w:right w:val="none" w:sz="0" w:space="0" w:color="auto"/>
          </w:divBdr>
        </w:div>
        <w:div w:id="23294638">
          <w:marLeft w:val="0"/>
          <w:marRight w:val="0"/>
          <w:marTop w:val="0"/>
          <w:marBottom w:val="0"/>
          <w:divBdr>
            <w:top w:val="none" w:sz="0" w:space="0" w:color="auto"/>
            <w:left w:val="none" w:sz="0" w:space="0" w:color="auto"/>
            <w:bottom w:val="none" w:sz="0" w:space="0" w:color="auto"/>
            <w:right w:val="none" w:sz="0" w:space="0" w:color="auto"/>
          </w:divBdr>
        </w:div>
      </w:divsChild>
    </w:div>
    <w:div w:id="677150255">
      <w:bodyDiv w:val="1"/>
      <w:marLeft w:val="0"/>
      <w:marRight w:val="0"/>
      <w:marTop w:val="0"/>
      <w:marBottom w:val="0"/>
      <w:divBdr>
        <w:top w:val="none" w:sz="0" w:space="0" w:color="auto"/>
        <w:left w:val="none" w:sz="0" w:space="0" w:color="auto"/>
        <w:bottom w:val="none" w:sz="0" w:space="0" w:color="auto"/>
        <w:right w:val="none" w:sz="0" w:space="0" w:color="auto"/>
      </w:divBdr>
    </w:div>
    <w:div w:id="803471656">
      <w:bodyDiv w:val="1"/>
      <w:marLeft w:val="0"/>
      <w:marRight w:val="0"/>
      <w:marTop w:val="0"/>
      <w:marBottom w:val="0"/>
      <w:divBdr>
        <w:top w:val="none" w:sz="0" w:space="0" w:color="auto"/>
        <w:left w:val="none" w:sz="0" w:space="0" w:color="auto"/>
        <w:bottom w:val="none" w:sz="0" w:space="0" w:color="auto"/>
        <w:right w:val="none" w:sz="0" w:space="0" w:color="auto"/>
      </w:divBdr>
    </w:div>
    <w:div w:id="1297948475">
      <w:bodyDiv w:val="1"/>
      <w:marLeft w:val="0"/>
      <w:marRight w:val="0"/>
      <w:marTop w:val="0"/>
      <w:marBottom w:val="0"/>
      <w:divBdr>
        <w:top w:val="none" w:sz="0" w:space="0" w:color="auto"/>
        <w:left w:val="none" w:sz="0" w:space="0" w:color="auto"/>
        <w:bottom w:val="none" w:sz="0" w:space="0" w:color="auto"/>
        <w:right w:val="none" w:sz="0" w:space="0" w:color="auto"/>
      </w:divBdr>
    </w:div>
    <w:div w:id="1413819319">
      <w:bodyDiv w:val="1"/>
      <w:marLeft w:val="0"/>
      <w:marRight w:val="0"/>
      <w:marTop w:val="0"/>
      <w:marBottom w:val="0"/>
      <w:divBdr>
        <w:top w:val="none" w:sz="0" w:space="0" w:color="auto"/>
        <w:left w:val="none" w:sz="0" w:space="0" w:color="auto"/>
        <w:bottom w:val="none" w:sz="0" w:space="0" w:color="auto"/>
        <w:right w:val="none" w:sz="0" w:space="0" w:color="auto"/>
      </w:divBdr>
      <w:divsChild>
        <w:div w:id="395251006">
          <w:marLeft w:val="336"/>
          <w:marRight w:val="0"/>
          <w:marTop w:val="120"/>
          <w:marBottom w:val="312"/>
          <w:divBdr>
            <w:top w:val="none" w:sz="0" w:space="0" w:color="auto"/>
            <w:left w:val="none" w:sz="0" w:space="0" w:color="auto"/>
            <w:bottom w:val="none" w:sz="0" w:space="0" w:color="auto"/>
            <w:right w:val="none" w:sz="0" w:space="0" w:color="auto"/>
          </w:divBdr>
          <w:divsChild>
            <w:div w:id="1472677149">
              <w:marLeft w:val="0"/>
              <w:marRight w:val="0"/>
              <w:marTop w:val="0"/>
              <w:marBottom w:val="0"/>
              <w:divBdr>
                <w:top w:val="single" w:sz="6" w:space="0" w:color="CCCCCC"/>
                <w:left w:val="single" w:sz="6" w:space="0" w:color="CCCCCC"/>
                <w:bottom w:val="single" w:sz="6" w:space="0" w:color="CCCCCC"/>
                <w:right w:val="single" w:sz="6" w:space="0" w:color="CCCCCC"/>
              </w:divBdr>
              <w:divsChild>
                <w:div w:id="1546063698">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617562830">
          <w:marLeft w:val="336"/>
          <w:marRight w:val="0"/>
          <w:marTop w:val="120"/>
          <w:marBottom w:val="312"/>
          <w:divBdr>
            <w:top w:val="none" w:sz="0" w:space="0" w:color="auto"/>
            <w:left w:val="none" w:sz="0" w:space="0" w:color="auto"/>
            <w:bottom w:val="none" w:sz="0" w:space="0" w:color="auto"/>
            <w:right w:val="none" w:sz="0" w:space="0" w:color="auto"/>
          </w:divBdr>
          <w:divsChild>
            <w:div w:id="1785927060">
              <w:marLeft w:val="0"/>
              <w:marRight w:val="0"/>
              <w:marTop w:val="0"/>
              <w:marBottom w:val="0"/>
              <w:divBdr>
                <w:top w:val="single" w:sz="6" w:space="0" w:color="CCCCCC"/>
                <w:left w:val="single" w:sz="6" w:space="0" w:color="CCCCCC"/>
                <w:bottom w:val="single" w:sz="6" w:space="0" w:color="CCCCCC"/>
                <w:right w:val="single" w:sz="6" w:space="0" w:color="CCCCCC"/>
              </w:divBdr>
              <w:divsChild>
                <w:div w:id="93474604">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245590">
      <w:bodyDiv w:val="1"/>
      <w:marLeft w:val="0"/>
      <w:marRight w:val="0"/>
      <w:marTop w:val="0"/>
      <w:marBottom w:val="0"/>
      <w:divBdr>
        <w:top w:val="none" w:sz="0" w:space="0" w:color="auto"/>
        <w:left w:val="none" w:sz="0" w:space="0" w:color="auto"/>
        <w:bottom w:val="none" w:sz="0" w:space="0" w:color="auto"/>
        <w:right w:val="none" w:sz="0" w:space="0" w:color="auto"/>
      </w:divBdr>
      <w:divsChild>
        <w:div w:id="362558611">
          <w:marLeft w:val="0"/>
          <w:marRight w:val="0"/>
          <w:marTop w:val="0"/>
          <w:marBottom w:val="0"/>
          <w:divBdr>
            <w:top w:val="none" w:sz="0" w:space="0" w:color="auto"/>
            <w:left w:val="none" w:sz="0" w:space="0" w:color="auto"/>
            <w:bottom w:val="none" w:sz="0" w:space="0" w:color="auto"/>
            <w:right w:val="none" w:sz="0" w:space="0" w:color="auto"/>
          </w:divBdr>
        </w:div>
      </w:divsChild>
    </w:div>
    <w:div w:id="1969892851">
      <w:bodyDiv w:val="1"/>
      <w:marLeft w:val="0"/>
      <w:marRight w:val="0"/>
      <w:marTop w:val="0"/>
      <w:marBottom w:val="0"/>
      <w:divBdr>
        <w:top w:val="none" w:sz="0" w:space="0" w:color="auto"/>
        <w:left w:val="none" w:sz="0" w:space="0" w:color="auto"/>
        <w:bottom w:val="none" w:sz="0" w:space="0" w:color="auto"/>
        <w:right w:val="none" w:sz="0" w:space="0" w:color="auto"/>
      </w:divBdr>
    </w:div>
    <w:div w:id="210653538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123dapp.com/howto/design" TargetMode="External"/><Relationship Id="rId10" Type="http://schemas.openxmlformats.org/officeDocument/2006/relationships/hyperlink" Target="http://www.123dapp.com/howto/mak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CFB63-4533-BD42-8829-F47A370D3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11</Pages>
  <Words>3693</Words>
  <Characters>21054</Characters>
  <Application>Microsoft Macintosh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Mask lesson_plan.doc.docx</vt:lpstr>
    </vt:vector>
  </TitlesOfParts>
  <Company>Microsoft</Company>
  <LinksUpToDate>false</LinksUpToDate>
  <CharactersWithSpaces>24698</CharactersWithSpaces>
  <SharedDoc>false</SharedDoc>
  <HLinks>
    <vt:vector size="6" baseType="variant">
      <vt:variant>
        <vt:i4>1900640</vt:i4>
      </vt:variant>
      <vt:variant>
        <vt:i4>0</vt:i4>
      </vt:variant>
      <vt:variant>
        <vt:i4>0</vt:i4>
      </vt:variant>
      <vt:variant>
        <vt:i4>5</vt:i4>
      </vt:variant>
      <vt:variant>
        <vt:lpwstr>http://www.google.com/url?q=http%3A%2F%2Fdemoagogo.com%2Findex.php%3Foption%3Dcom_k2%26view%3Ditem%26id%3D900%3Aautodesk-inventor-drawings-part-1%26Itemid%3D171&amp;sa=D&amp;sntz=1&amp;usg=AFQjCNHrR72zpwuaGPw6gvQkgLETYIOhFw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Mask lesson_plan.doc.docx</dc:title>
  <dc:creator>Brian Donnelly</dc:creator>
  <cp:lastModifiedBy>john hammer</cp:lastModifiedBy>
  <cp:revision>39</cp:revision>
  <dcterms:created xsi:type="dcterms:W3CDTF">2013-10-28T16:52:00Z</dcterms:created>
  <dcterms:modified xsi:type="dcterms:W3CDTF">2013-11-19T18:13:00Z</dcterms:modified>
</cp:coreProperties>
</file>