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24" w:rsidRDefault="00C75624" w:rsidP="00C75624">
      <w:pPr>
        <w:pStyle w:val="Heading2"/>
        <w:jc w:val="center"/>
        <w:rPr>
          <w:rFonts w:eastAsia="Times"/>
          <w:sz w:val="22"/>
        </w:rPr>
      </w:pPr>
      <w:r w:rsidRPr="00A7407B">
        <w:rPr>
          <w:rFonts w:eastAsia="Times"/>
          <w:sz w:val="22"/>
        </w:rPr>
        <w:t>Plan of Procedure</w:t>
      </w:r>
      <w:r>
        <w:rPr>
          <w:rFonts w:eastAsia="Times"/>
          <w:sz w:val="22"/>
        </w:rPr>
        <w:t>s</w:t>
      </w:r>
      <w:r w:rsidR="007B06B2">
        <w:rPr>
          <w:rFonts w:eastAsia="Times"/>
          <w:sz w:val="22"/>
        </w:rPr>
        <w:t xml:space="preserve"> Flat Pack Clown Fish</w:t>
      </w:r>
    </w:p>
    <w:p w:rsidR="00C75624" w:rsidRPr="00C75624" w:rsidRDefault="00C75624" w:rsidP="00C75624">
      <w:pPr>
        <w:pStyle w:val="Heading2"/>
        <w:rPr>
          <w:rFonts w:eastAsia="Times"/>
          <w:sz w:val="22"/>
        </w:rPr>
      </w:pPr>
      <w:r w:rsidRPr="00274FBE">
        <w:t xml:space="preserve"> </w:t>
      </w:r>
    </w:p>
    <w:p w:rsidR="00C75624" w:rsidRPr="00274FBE" w:rsidRDefault="007B06B2" w:rsidP="00C7562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1346200" cy="1007533"/>
            <wp:effectExtent l="25400" t="0" r="0" b="0"/>
            <wp:wrapSquare wrapText="bothSides"/>
            <wp:docPr id="1" name="" descr="fini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e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3265"/>
        <w:gridCol w:w="720"/>
        <w:gridCol w:w="1980"/>
        <w:gridCol w:w="3240"/>
      </w:tblGrid>
      <w:tr w:rsidR="00C75624" w:rsidRPr="00A7407B">
        <w:tc>
          <w:tcPr>
            <w:tcW w:w="10008" w:type="dxa"/>
            <w:gridSpan w:val="5"/>
          </w:tcPr>
          <w:p w:rsidR="00C75624" w:rsidRPr="00A7407B" w:rsidRDefault="00C7562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Supply list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  <w:sz w:val="22"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MATERIAL DESCRIPTION</w:t>
            </w:r>
          </w:p>
        </w:tc>
        <w:tc>
          <w:tcPr>
            <w:tcW w:w="720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QTY</w:t>
            </w:r>
          </w:p>
        </w:tc>
        <w:tc>
          <w:tcPr>
            <w:tcW w:w="1980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SIZE</w:t>
            </w:r>
          </w:p>
        </w:tc>
        <w:tc>
          <w:tcPr>
            <w:tcW w:w="3240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REMARKS - PART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S1</w:t>
            </w:r>
          </w:p>
        </w:tc>
        <w:tc>
          <w:tcPr>
            <w:tcW w:w="3265" w:type="dxa"/>
          </w:tcPr>
          <w:p w:rsidR="00C75624" w:rsidRPr="00A7407B" w:rsidRDefault="00C75624" w:rsidP="007B06B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</w:t>
            </w:r>
            <w:r w:rsidR="007B06B2">
              <w:rPr>
                <w:rFonts w:ascii="Times New Roman" w:hAnsi="Times New Roman"/>
                <w:sz w:val="22"/>
              </w:rPr>
              <w:t>ARDBOARD</w:t>
            </w:r>
          </w:p>
        </w:tc>
        <w:tc>
          <w:tcPr>
            <w:tcW w:w="720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1980" w:type="dxa"/>
          </w:tcPr>
          <w:p w:rsidR="00C75624" w:rsidRDefault="005D3BA3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60” x 20</w:t>
            </w:r>
            <w:r w:rsidR="00C75624">
              <w:rPr>
                <w:rFonts w:ascii="Times New Roman" w:hAnsi="Times New Roman"/>
                <w:sz w:val="22"/>
              </w:rPr>
              <w:t>”</w:t>
            </w:r>
          </w:p>
          <w:p w:rsidR="00C75624" w:rsidRPr="00A7407B" w:rsidRDefault="005D3BA3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30” x 10</w:t>
            </w:r>
            <w:r w:rsidR="00C75624">
              <w:rPr>
                <w:rFonts w:ascii="Times New Roman" w:hAnsi="Times New Roman"/>
                <w:sz w:val="22"/>
              </w:rPr>
              <w:t>”</w:t>
            </w:r>
          </w:p>
        </w:tc>
        <w:tc>
          <w:tcPr>
            <w:tcW w:w="3240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Used to make the body, fins, and straps</w:t>
            </w:r>
          </w:p>
        </w:tc>
      </w:tr>
    </w:tbl>
    <w:p w:rsidR="00C75624" w:rsidRPr="00A7407B" w:rsidRDefault="00C75624" w:rsidP="00C75624">
      <w:pPr>
        <w:pStyle w:val="Heading2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3265"/>
        <w:gridCol w:w="5940"/>
      </w:tblGrid>
      <w:tr w:rsidR="00C75624" w:rsidRPr="00A7407B">
        <w:tc>
          <w:tcPr>
            <w:tcW w:w="10008" w:type="dxa"/>
            <w:gridSpan w:val="3"/>
          </w:tcPr>
          <w:p w:rsidR="00C75624" w:rsidRPr="00A7407B" w:rsidRDefault="00C7562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Tools and Equipment list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  <w:sz w:val="22"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TOOL</w:t>
            </w:r>
          </w:p>
        </w:tc>
        <w:tc>
          <w:tcPr>
            <w:tcW w:w="5940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USE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TI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CUTTING MAT</w:t>
            </w:r>
          </w:p>
        </w:tc>
        <w:tc>
          <w:tcPr>
            <w:tcW w:w="5940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To place under cardboard while cutting in order to prevent damage to surface underneath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T2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UTILITY KNIFE</w:t>
            </w:r>
          </w:p>
        </w:tc>
        <w:tc>
          <w:tcPr>
            <w:tcW w:w="5940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To cut the various pieces of cardboard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T3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RULER</w:t>
            </w:r>
          </w:p>
        </w:tc>
        <w:tc>
          <w:tcPr>
            <w:tcW w:w="5940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To measure the parts of the costume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T4</w:t>
            </w:r>
          </w:p>
        </w:tc>
        <w:tc>
          <w:tcPr>
            <w:tcW w:w="3265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PENCIIL</w:t>
            </w:r>
          </w:p>
        </w:tc>
        <w:tc>
          <w:tcPr>
            <w:tcW w:w="5940" w:type="dxa"/>
          </w:tcPr>
          <w:p w:rsidR="00C75624" w:rsidRPr="00A7407B" w:rsidRDefault="00C75624" w:rsidP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To outline/mark where cutting should take place. </w:t>
            </w:r>
          </w:p>
        </w:tc>
      </w:tr>
    </w:tbl>
    <w:p w:rsidR="00C75624" w:rsidRPr="00A7407B" w:rsidRDefault="00C75624" w:rsidP="00C75624">
      <w:pPr>
        <w:pStyle w:val="Heading2"/>
        <w:rPr>
          <w:sz w:val="22"/>
        </w:rPr>
      </w:pP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P1</w:t>
      </w:r>
      <w:r w:rsidRPr="00A7407B">
        <w:rPr>
          <w:sz w:val="22"/>
        </w:rPr>
        <w:t>: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1.</w:t>
      </w:r>
      <w:r w:rsidR="00135976">
        <w:rPr>
          <w:sz w:val="22"/>
        </w:rPr>
        <w:t xml:space="preserve"> Measure </w:t>
      </w:r>
      <w:r w:rsidR="00AA247E">
        <w:rPr>
          <w:sz w:val="22"/>
        </w:rPr>
        <w:t xml:space="preserve">using </w:t>
      </w:r>
      <w:r w:rsidR="007B06B2">
        <w:rPr>
          <w:sz w:val="22"/>
        </w:rPr>
        <w:t>ruler (</w:t>
      </w:r>
      <w:r w:rsidR="00AA247E">
        <w:rPr>
          <w:sz w:val="22"/>
        </w:rPr>
        <w:t>T3</w:t>
      </w:r>
      <w:r w:rsidR="007B06B2">
        <w:rPr>
          <w:sz w:val="22"/>
        </w:rPr>
        <w:t>)</w:t>
      </w:r>
      <w:r w:rsidR="00AA247E">
        <w:rPr>
          <w:sz w:val="22"/>
        </w:rPr>
        <w:t xml:space="preserve"> and score using </w:t>
      </w:r>
      <w:r w:rsidR="007B06B2">
        <w:rPr>
          <w:sz w:val="22"/>
        </w:rPr>
        <w:t>pencil (</w:t>
      </w:r>
      <w:r w:rsidR="00AA247E">
        <w:rPr>
          <w:sz w:val="22"/>
        </w:rPr>
        <w:t>T4</w:t>
      </w:r>
      <w:r w:rsidR="007B06B2">
        <w:rPr>
          <w:sz w:val="22"/>
        </w:rPr>
        <w:t>) body</w:t>
      </w:r>
      <w:r w:rsidR="00AA247E">
        <w:rPr>
          <w:sz w:val="22"/>
        </w:rPr>
        <w:t xml:space="preserve"> piece 1.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2.</w:t>
      </w:r>
      <w:r w:rsidR="00AA247E">
        <w:rPr>
          <w:sz w:val="22"/>
        </w:rPr>
        <w:t xml:space="preserve"> Scribe using </w:t>
      </w:r>
      <w:r w:rsidR="007B06B2">
        <w:rPr>
          <w:sz w:val="22"/>
        </w:rPr>
        <w:t>pencil (</w:t>
      </w:r>
      <w:r w:rsidR="00AA247E">
        <w:rPr>
          <w:sz w:val="22"/>
        </w:rPr>
        <w:t>T4</w:t>
      </w:r>
      <w:r w:rsidR="007B06B2">
        <w:rPr>
          <w:sz w:val="22"/>
        </w:rPr>
        <w:t>)</w:t>
      </w:r>
      <w:r w:rsidR="00AA247E">
        <w:rPr>
          <w:sz w:val="22"/>
        </w:rPr>
        <w:t xml:space="preserve"> a 1” line going left to right </w:t>
      </w:r>
      <w:r w:rsidR="007B06B2">
        <w:rPr>
          <w:sz w:val="22"/>
        </w:rPr>
        <w:t>beginning at</w:t>
      </w:r>
      <w:r w:rsidR="00AA247E">
        <w:rPr>
          <w:sz w:val="22"/>
        </w:rPr>
        <w:t xml:space="preserve"> the left edge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3.</w:t>
      </w:r>
      <w:r w:rsidR="00AA247E">
        <w:rPr>
          <w:sz w:val="22"/>
        </w:rPr>
        <w:t xml:space="preserve"> Measure using </w:t>
      </w:r>
      <w:r w:rsidR="007B06B2">
        <w:rPr>
          <w:sz w:val="22"/>
        </w:rPr>
        <w:t>ruler (</w:t>
      </w:r>
      <w:r w:rsidR="00AA247E">
        <w:rPr>
          <w:sz w:val="22"/>
        </w:rPr>
        <w:t>T3</w:t>
      </w:r>
      <w:r w:rsidR="007B06B2">
        <w:rPr>
          <w:sz w:val="22"/>
        </w:rPr>
        <w:t>)</w:t>
      </w:r>
      <w:r w:rsidR="00AA247E">
        <w:rPr>
          <w:sz w:val="22"/>
        </w:rPr>
        <w:t xml:space="preserve"> and score using </w:t>
      </w:r>
      <w:r w:rsidR="007B06B2">
        <w:rPr>
          <w:sz w:val="22"/>
        </w:rPr>
        <w:t>pencil (</w:t>
      </w:r>
      <w:r w:rsidR="00AA247E">
        <w:rPr>
          <w:sz w:val="22"/>
        </w:rPr>
        <w:t>T4</w:t>
      </w:r>
      <w:r w:rsidR="007B06B2">
        <w:rPr>
          <w:sz w:val="22"/>
        </w:rPr>
        <w:t>)</w:t>
      </w:r>
      <w:r w:rsidR="00AA247E">
        <w:rPr>
          <w:sz w:val="22"/>
        </w:rPr>
        <w:t xml:space="preserve"> body piece 2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4.</w:t>
      </w:r>
      <w:r w:rsidR="00AA247E">
        <w:rPr>
          <w:sz w:val="22"/>
        </w:rPr>
        <w:t xml:space="preserve"> Draw using </w:t>
      </w:r>
      <w:r w:rsidR="007B06B2">
        <w:rPr>
          <w:sz w:val="22"/>
        </w:rPr>
        <w:t>pencil (</w:t>
      </w:r>
      <w:r w:rsidR="00AA247E">
        <w:rPr>
          <w:sz w:val="22"/>
        </w:rPr>
        <w:t>T4</w:t>
      </w:r>
      <w:r w:rsidR="007B06B2">
        <w:rPr>
          <w:sz w:val="22"/>
        </w:rPr>
        <w:t>)</w:t>
      </w:r>
      <w:r w:rsidR="00AA247E">
        <w:rPr>
          <w:sz w:val="22"/>
        </w:rPr>
        <w:t xml:space="preserve"> and </w:t>
      </w:r>
      <w:r w:rsidR="007B06B2">
        <w:rPr>
          <w:sz w:val="22"/>
        </w:rPr>
        <w:t>ruler (</w:t>
      </w:r>
      <w:r w:rsidR="00AA247E">
        <w:rPr>
          <w:sz w:val="22"/>
        </w:rPr>
        <w:t>T3</w:t>
      </w:r>
      <w:r w:rsidR="007B06B2">
        <w:rPr>
          <w:sz w:val="22"/>
        </w:rPr>
        <w:t>)</w:t>
      </w:r>
      <w:r w:rsidR="00AA247E">
        <w:rPr>
          <w:sz w:val="22"/>
        </w:rPr>
        <w:t xml:space="preserve"> a 6¼” x ¼” </w:t>
      </w:r>
      <w:r w:rsidR="007B06B2">
        <w:rPr>
          <w:sz w:val="22"/>
        </w:rPr>
        <w:t>rectangle ¼</w:t>
      </w:r>
      <w:r w:rsidR="00AA247E">
        <w:rPr>
          <w:sz w:val="22"/>
        </w:rPr>
        <w:t>” in from left edge of body piece 1</w:t>
      </w:r>
    </w:p>
    <w:p w:rsidR="00C75624" w:rsidRDefault="00C75624" w:rsidP="00C75624">
      <w:pPr>
        <w:rPr>
          <w:sz w:val="22"/>
        </w:rPr>
      </w:pP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P2</w:t>
      </w:r>
      <w:r w:rsidRPr="00A7407B">
        <w:rPr>
          <w:sz w:val="22"/>
        </w:rPr>
        <w:t>: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1.</w:t>
      </w:r>
      <w:r w:rsidR="00135976">
        <w:rPr>
          <w:sz w:val="22"/>
        </w:rPr>
        <w:t xml:space="preserve"> Measure </w:t>
      </w:r>
      <w:r w:rsidR="00AA247E">
        <w:rPr>
          <w:sz w:val="22"/>
        </w:rPr>
        <w:t xml:space="preserve">using T3 </w:t>
      </w:r>
      <w:r w:rsidR="00135976">
        <w:rPr>
          <w:sz w:val="22"/>
        </w:rPr>
        <w:t>and scribe</w:t>
      </w:r>
      <w:r w:rsidR="00AA247E">
        <w:rPr>
          <w:sz w:val="22"/>
        </w:rPr>
        <w:t xml:space="preserve"> using T4</w:t>
      </w:r>
      <w:r w:rsidR="00135976">
        <w:rPr>
          <w:sz w:val="22"/>
        </w:rPr>
        <w:t xml:space="preserve"> (2) 24” x 2” rectangles using T4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2.</w:t>
      </w:r>
      <w:r w:rsidR="00135976">
        <w:rPr>
          <w:sz w:val="22"/>
        </w:rPr>
        <w:t xml:space="preserve"> Cut along the lines drawn using </w:t>
      </w:r>
      <w:r w:rsidR="007B06B2">
        <w:rPr>
          <w:sz w:val="22"/>
        </w:rPr>
        <w:t>utility (</w:t>
      </w:r>
      <w:r w:rsidR="00135976">
        <w:rPr>
          <w:sz w:val="22"/>
        </w:rPr>
        <w:t>T2</w:t>
      </w:r>
      <w:r w:rsidR="007B06B2">
        <w:rPr>
          <w:sz w:val="22"/>
        </w:rPr>
        <w:t>) on mat.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3.</w:t>
      </w:r>
      <w:r w:rsidR="00135976">
        <w:rPr>
          <w:sz w:val="22"/>
        </w:rPr>
        <w:t xml:space="preserve"> Coil straps using hands</w:t>
      </w:r>
    </w:p>
    <w:p w:rsidR="00C75624" w:rsidRDefault="00C75624" w:rsidP="00C75624">
      <w:pPr>
        <w:rPr>
          <w:sz w:val="22"/>
        </w:rPr>
      </w:pP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P3</w:t>
      </w:r>
      <w:r w:rsidRPr="00A7407B">
        <w:rPr>
          <w:sz w:val="22"/>
        </w:rPr>
        <w:t>: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1.</w:t>
      </w:r>
      <w:r w:rsidR="00135976">
        <w:rPr>
          <w:sz w:val="22"/>
        </w:rPr>
        <w:t xml:space="preserve"> Measure </w:t>
      </w:r>
      <w:r w:rsidR="007B06B2">
        <w:rPr>
          <w:sz w:val="22"/>
        </w:rPr>
        <w:t>using ruler (</w:t>
      </w:r>
      <w:r w:rsidR="00AA247E">
        <w:rPr>
          <w:sz w:val="22"/>
        </w:rPr>
        <w:t>T3</w:t>
      </w:r>
      <w:r w:rsidR="007B06B2">
        <w:rPr>
          <w:sz w:val="22"/>
        </w:rPr>
        <w:t>)</w:t>
      </w:r>
      <w:r w:rsidR="00AA247E">
        <w:rPr>
          <w:sz w:val="22"/>
        </w:rPr>
        <w:t xml:space="preserve">, </w:t>
      </w:r>
      <w:r w:rsidR="00135976">
        <w:rPr>
          <w:sz w:val="22"/>
        </w:rPr>
        <w:t xml:space="preserve">and scribe (2) </w:t>
      </w:r>
      <w:r w:rsidR="00AA247E">
        <w:rPr>
          <w:sz w:val="22"/>
        </w:rPr>
        <w:t>fins. 6” in length, left side 6 ½” in height and right side 5 ¼”  in height</w:t>
      </w: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2.</w:t>
      </w:r>
      <w:r w:rsidR="00AA247E">
        <w:rPr>
          <w:sz w:val="22"/>
        </w:rPr>
        <w:t xml:space="preserve"> Score a 1” line using </w:t>
      </w:r>
      <w:r w:rsidR="007B06B2">
        <w:rPr>
          <w:sz w:val="22"/>
        </w:rPr>
        <w:t>pencil (</w:t>
      </w:r>
      <w:r w:rsidR="00AA247E">
        <w:rPr>
          <w:sz w:val="22"/>
        </w:rPr>
        <w:t>T4</w:t>
      </w:r>
      <w:r w:rsidR="007B06B2">
        <w:rPr>
          <w:sz w:val="22"/>
        </w:rPr>
        <w:t>), starting</w:t>
      </w:r>
      <w:r w:rsidR="00AA247E">
        <w:rPr>
          <w:sz w:val="22"/>
        </w:rPr>
        <w:t xml:space="preserve"> from the top and bottom of the right side going right to left</w:t>
      </w:r>
    </w:p>
    <w:p w:rsidR="00C75624" w:rsidRDefault="00135976" w:rsidP="00C75624">
      <w:pPr>
        <w:rPr>
          <w:sz w:val="22"/>
        </w:rPr>
      </w:pPr>
      <w:r>
        <w:rPr>
          <w:sz w:val="22"/>
        </w:rPr>
        <w:t>3.</w:t>
      </w:r>
      <w:r w:rsidR="00AA247E">
        <w:rPr>
          <w:sz w:val="22"/>
        </w:rPr>
        <w:t xml:space="preserve"> Cut along lines made using </w:t>
      </w:r>
      <w:r w:rsidR="007B06B2">
        <w:rPr>
          <w:sz w:val="22"/>
        </w:rPr>
        <w:t>utility knife (</w:t>
      </w:r>
      <w:r w:rsidR="00AA247E">
        <w:rPr>
          <w:sz w:val="22"/>
        </w:rPr>
        <w:t>T2</w:t>
      </w:r>
      <w:r w:rsidR="007B06B2">
        <w:rPr>
          <w:sz w:val="22"/>
        </w:rPr>
        <w:t>) on mat</w:t>
      </w:r>
    </w:p>
    <w:p w:rsidR="00C75624" w:rsidRPr="00A7407B" w:rsidRDefault="00C75624" w:rsidP="00C7562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892"/>
        <w:gridCol w:w="7308"/>
      </w:tblGrid>
      <w:tr w:rsidR="00C75624" w:rsidRPr="00A7407B">
        <w:tc>
          <w:tcPr>
            <w:tcW w:w="9003" w:type="dxa"/>
            <w:gridSpan w:val="3"/>
          </w:tcPr>
          <w:p w:rsidR="00C75624" w:rsidRPr="00A7407B" w:rsidRDefault="00C7562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 xml:space="preserve">PART LIST 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  <w:sz w:val="22"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892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QTY</w:t>
            </w:r>
          </w:p>
        </w:tc>
        <w:tc>
          <w:tcPr>
            <w:tcW w:w="7308" w:type="dxa"/>
          </w:tcPr>
          <w:p w:rsidR="00C75624" w:rsidRPr="00A7407B" w:rsidRDefault="00C75624">
            <w:pPr>
              <w:rPr>
                <w:rFonts w:ascii="Times New Roman" w:hAnsi="Times New Roman"/>
                <w:b/>
                <w:sz w:val="22"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PART NAME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 w:rsidRPr="00A7407B">
              <w:rPr>
                <w:rFonts w:ascii="Times New Roman" w:hAnsi="Times New Roman"/>
                <w:sz w:val="22"/>
              </w:rPr>
              <w:t>P1</w:t>
            </w:r>
          </w:p>
        </w:tc>
        <w:tc>
          <w:tcPr>
            <w:tcW w:w="892" w:type="dxa"/>
          </w:tcPr>
          <w:p w:rsidR="00C75624" w:rsidRPr="00A7407B" w:rsidRDefault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308" w:type="dxa"/>
          </w:tcPr>
          <w:p w:rsidR="00C75624" w:rsidRPr="00A7407B" w:rsidRDefault="007B06B2" w:rsidP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BODY PIECE 1</w:t>
            </w:r>
          </w:p>
        </w:tc>
      </w:tr>
      <w:tr w:rsidR="003C16A4" w:rsidRPr="00A7407B">
        <w:tc>
          <w:tcPr>
            <w:tcW w:w="803" w:type="dxa"/>
          </w:tcPr>
          <w:p w:rsidR="003C16A4" w:rsidRPr="00A7407B" w:rsidRDefault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P2</w:t>
            </w:r>
          </w:p>
        </w:tc>
        <w:tc>
          <w:tcPr>
            <w:tcW w:w="892" w:type="dxa"/>
          </w:tcPr>
          <w:p w:rsidR="003C16A4" w:rsidRDefault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308" w:type="dxa"/>
          </w:tcPr>
          <w:p w:rsidR="003C16A4" w:rsidRDefault="007B06B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BODY PIECE 2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P3</w:t>
            </w:r>
          </w:p>
        </w:tc>
        <w:tc>
          <w:tcPr>
            <w:tcW w:w="892" w:type="dxa"/>
          </w:tcPr>
          <w:p w:rsidR="00C75624" w:rsidRPr="00A7407B" w:rsidRDefault="00C7562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7308" w:type="dxa"/>
          </w:tcPr>
          <w:p w:rsidR="00C75624" w:rsidRPr="00A7407B" w:rsidRDefault="007B06B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STRAPS</w:t>
            </w:r>
          </w:p>
        </w:tc>
      </w:tr>
      <w:tr w:rsidR="00C75624" w:rsidRPr="00A7407B">
        <w:tc>
          <w:tcPr>
            <w:tcW w:w="803" w:type="dxa"/>
          </w:tcPr>
          <w:p w:rsidR="00C75624" w:rsidRPr="00A7407B" w:rsidRDefault="003C16A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P4</w:t>
            </w:r>
          </w:p>
        </w:tc>
        <w:tc>
          <w:tcPr>
            <w:tcW w:w="892" w:type="dxa"/>
          </w:tcPr>
          <w:p w:rsidR="00C75624" w:rsidRPr="00A7407B" w:rsidRDefault="0013597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7308" w:type="dxa"/>
          </w:tcPr>
          <w:p w:rsidR="00C75624" w:rsidRPr="00A7407B" w:rsidRDefault="007B06B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FINS</w:t>
            </w:r>
          </w:p>
        </w:tc>
      </w:tr>
    </w:tbl>
    <w:p w:rsidR="007B06B2" w:rsidRDefault="007B06B2" w:rsidP="00C75624">
      <w:pPr>
        <w:rPr>
          <w:sz w:val="22"/>
        </w:rPr>
      </w:pPr>
    </w:p>
    <w:p w:rsidR="00C75624" w:rsidRPr="00A7407B" w:rsidRDefault="007B06B2" w:rsidP="00C75624">
      <w:pPr>
        <w:rPr>
          <w:sz w:val="22"/>
        </w:rPr>
      </w:pPr>
      <w:r>
        <w:rPr>
          <w:sz w:val="22"/>
        </w:rPr>
        <w:t>Assembly Steps:</w:t>
      </w:r>
    </w:p>
    <w:p w:rsidR="007B06B2" w:rsidRDefault="00C75624" w:rsidP="00C75624">
      <w:pPr>
        <w:rPr>
          <w:sz w:val="22"/>
        </w:rPr>
      </w:pPr>
      <w:r w:rsidRPr="00A7407B">
        <w:rPr>
          <w:sz w:val="22"/>
        </w:rPr>
        <w:t>1.</w:t>
      </w:r>
      <w:r w:rsidR="00AA247E">
        <w:rPr>
          <w:sz w:val="22"/>
        </w:rPr>
        <w:t xml:space="preserve"> Insert </w:t>
      </w:r>
      <w:r w:rsidR="003C16A4">
        <w:rPr>
          <w:sz w:val="22"/>
        </w:rPr>
        <w:t>P1 i</w:t>
      </w:r>
      <w:r w:rsidR="00AA247E">
        <w:rPr>
          <w:sz w:val="22"/>
        </w:rPr>
        <w:t xml:space="preserve">nto </w:t>
      </w:r>
      <w:r w:rsidR="003C16A4">
        <w:rPr>
          <w:sz w:val="22"/>
        </w:rPr>
        <w:t>P2</w:t>
      </w:r>
      <w:r w:rsidR="00AA247E">
        <w:rPr>
          <w:sz w:val="22"/>
        </w:rPr>
        <w:t xml:space="preserve"> a</w:t>
      </w:r>
      <w:r w:rsidR="003C16A4">
        <w:rPr>
          <w:sz w:val="22"/>
        </w:rPr>
        <w:t xml:space="preserve">t slot made on front end </w:t>
      </w:r>
    </w:p>
    <w:p w:rsidR="00C75624" w:rsidRPr="00A7407B" w:rsidRDefault="007B06B2" w:rsidP="00C75624">
      <w:pPr>
        <w:rPr>
          <w:sz w:val="22"/>
        </w:rPr>
      </w:pPr>
      <w:r>
        <w:rPr>
          <w:sz w:val="22"/>
        </w:rPr>
        <w:tab/>
      </w: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1905</wp:posOffset>
            </wp:positionV>
            <wp:extent cx="1590040" cy="1193800"/>
            <wp:effectExtent l="25400" t="0" r="10160" b="0"/>
            <wp:wrapSquare wrapText="bothSides"/>
            <wp:docPr id="3" name="" descr="body front 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 front slo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6B2" w:rsidRDefault="007B06B2" w:rsidP="00C75624">
      <w:pPr>
        <w:rPr>
          <w:sz w:val="22"/>
        </w:rPr>
      </w:pPr>
    </w:p>
    <w:p w:rsidR="007B06B2" w:rsidRDefault="007B06B2" w:rsidP="00C75624">
      <w:pPr>
        <w:rPr>
          <w:sz w:val="22"/>
        </w:rPr>
      </w:pPr>
    </w:p>
    <w:p w:rsidR="007B06B2" w:rsidRDefault="007B06B2" w:rsidP="00C75624">
      <w:pPr>
        <w:rPr>
          <w:sz w:val="22"/>
        </w:rPr>
      </w:pPr>
    </w:p>
    <w:p w:rsidR="007B06B2" w:rsidRDefault="007B06B2" w:rsidP="00C75624">
      <w:pPr>
        <w:rPr>
          <w:sz w:val="22"/>
        </w:rPr>
      </w:pPr>
    </w:p>
    <w:p w:rsidR="007B06B2" w:rsidRDefault="00C75624" w:rsidP="00C75624">
      <w:pPr>
        <w:rPr>
          <w:sz w:val="22"/>
        </w:rPr>
      </w:pPr>
      <w:r w:rsidRPr="00A7407B">
        <w:rPr>
          <w:sz w:val="22"/>
        </w:rPr>
        <w:t>2.</w:t>
      </w:r>
      <w:r w:rsidR="003C16A4">
        <w:rPr>
          <w:sz w:val="22"/>
        </w:rPr>
        <w:t xml:space="preserve"> Slot tail end of P2 onto tail end of P1</w:t>
      </w:r>
    </w:p>
    <w:p w:rsidR="00C75624" w:rsidRPr="00A7407B" w:rsidRDefault="007B06B2" w:rsidP="00C75624">
      <w:pPr>
        <w:rPr>
          <w:sz w:val="22"/>
        </w:rPr>
      </w:pPr>
      <w:r>
        <w:rPr>
          <w:sz w:val="22"/>
        </w:rPr>
        <w:tab/>
      </w: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1905</wp:posOffset>
            </wp:positionV>
            <wp:extent cx="1516380" cy="1134533"/>
            <wp:effectExtent l="25400" t="0" r="7620" b="0"/>
            <wp:wrapSquare wrapText="bothSides"/>
            <wp:docPr id="4" name="" descr="tail 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l slo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C75624" w:rsidP="00C75624">
      <w:pPr>
        <w:rPr>
          <w:sz w:val="22"/>
        </w:rPr>
      </w:pPr>
      <w:r w:rsidRPr="00A7407B">
        <w:rPr>
          <w:sz w:val="22"/>
        </w:rPr>
        <w:t>3.</w:t>
      </w:r>
      <w:r w:rsidR="003C16A4">
        <w:rPr>
          <w:sz w:val="22"/>
        </w:rPr>
        <w:t xml:space="preserve"> Slide P4 into the 5” on the side of P1 and P2</w:t>
      </w:r>
    </w:p>
    <w:p w:rsidR="00C75624" w:rsidRPr="00A7407B" w:rsidRDefault="00ED5968" w:rsidP="00C75624">
      <w:pPr>
        <w:rPr>
          <w:sz w:val="22"/>
        </w:rPr>
      </w:pPr>
      <w:r>
        <w:rPr>
          <w:sz w:val="22"/>
        </w:rPr>
        <w:tab/>
      </w:r>
      <w:r>
        <w:rPr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96695" cy="1126067"/>
            <wp:effectExtent l="25400" t="0" r="1905" b="0"/>
            <wp:wrapSquare wrapText="bothSides"/>
            <wp:docPr id="5" name="" descr="f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ED5968" w:rsidRDefault="00ED5968" w:rsidP="00C75624">
      <w:pPr>
        <w:rPr>
          <w:sz w:val="22"/>
        </w:rPr>
      </w:pPr>
    </w:p>
    <w:p w:rsidR="00C75624" w:rsidRPr="00A7407B" w:rsidRDefault="00C75624" w:rsidP="00C75624">
      <w:pPr>
        <w:rPr>
          <w:sz w:val="22"/>
        </w:rPr>
      </w:pPr>
      <w:r w:rsidRPr="00A7407B">
        <w:rPr>
          <w:sz w:val="22"/>
        </w:rPr>
        <w:t>4.</w:t>
      </w:r>
      <w:r w:rsidR="003C16A4">
        <w:rPr>
          <w:sz w:val="22"/>
        </w:rPr>
        <w:t xml:space="preserve"> Place P3 into</w:t>
      </w:r>
      <w:r w:rsidR="005D3BA3">
        <w:rPr>
          <w:sz w:val="22"/>
        </w:rPr>
        <w:t xml:space="preserve"> the four slots made in a criss-</w:t>
      </w:r>
      <w:r w:rsidR="003C16A4">
        <w:rPr>
          <w:sz w:val="22"/>
        </w:rPr>
        <w:t>cross manner</w:t>
      </w:r>
    </w:p>
    <w:p w:rsidR="00C75624" w:rsidRPr="00A7407B" w:rsidRDefault="00ED5968" w:rsidP="00C75624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1519555" cy="1143000"/>
            <wp:effectExtent l="25400" t="0" r="4445" b="0"/>
            <wp:wrapSquare wrapText="bothSides"/>
            <wp:docPr id="7" name="" descr="straps 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ps cros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624" w:rsidRPr="00E9179D" w:rsidRDefault="00C75624" w:rsidP="00C75624">
      <w:pPr>
        <w:rPr>
          <w:sz w:val="20"/>
        </w:rPr>
      </w:pPr>
    </w:p>
    <w:p w:rsidR="00135976" w:rsidRDefault="00135976"/>
    <w:sectPr w:rsidR="00135976" w:rsidSect="008D2446">
      <w:headerReference w:type="default" r:id="rId9"/>
      <w:footerReference w:type="even" r:id="rId10"/>
      <w:footerReference w:type="default" r:id="rId11"/>
      <w:pgSz w:w="12240" w:h="15840"/>
      <w:pgMar w:top="1008" w:right="1008" w:bottom="1008" w:left="100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Nebraska">
    <w:altName w:val="Times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571" w:rsidRDefault="008D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5757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7571">
      <w:rPr>
        <w:rStyle w:val="PageNumber"/>
      </w:rPr>
      <w:t>5</w:t>
    </w:r>
    <w:r>
      <w:rPr>
        <w:rStyle w:val="PageNumber"/>
      </w:rPr>
      <w:fldChar w:fldCharType="end"/>
    </w:r>
  </w:p>
  <w:p w:rsidR="00757571" w:rsidRDefault="00757571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571" w:rsidRDefault="008D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5757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5968">
      <w:rPr>
        <w:rStyle w:val="PageNumber"/>
        <w:noProof/>
      </w:rPr>
      <w:t>2</w:t>
    </w:r>
    <w:r>
      <w:rPr>
        <w:rStyle w:val="PageNumber"/>
      </w:rPr>
      <w:fldChar w:fldCharType="end"/>
    </w:r>
  </w:p>
  <w:p w:rsidR="00757571" w:rsidRDefault="00757571">
    <w:pPr>
      <w:pStyle w:val="Footer"/>
      <w:ind w:right="360"/>
    </w:pPr>
    <w:r>
      <w:t>10/15/2010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571" w:rsidRDefault="00757571" w:rsidP="00C75624">
    <w:pPr>
      <w:pStyle w:val="Heading1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Kiarra Butts</w:t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  <w:t xml:space="preserve">    Technological Studies</w:t>
    </w:r>
  </w:p>
  <w:p w:rsidR="00757571" w:rsidRDefault="00757571" w:rsidP="00C75624">
    <w:pPr>
      <w:rPr>
        <w:rFonts w:ascii="Times New Roman" w:hAnsi="Times New Roman"/>
        <w:b/>
        <w:sz w:val="22"/>
      </w:rPr>
    </w:pPr>
    <w:r>
      <w:rPr>
        <w:rFonts w:ascii="Times New Roman" w:hAnsi="Times New Roman"/>
        <w:b/>
        <w:sz w:val="22"/>
      </w:rPr>
      <w:t>P6</w:t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</w:r>
    <w:r>
      <w:rPr>
        <w:rFonts w:ascii="Times New Roman" w:hAnsi="Times New Roman"/>
        <w:b/>
        <w:sz w:val="22"/>
      </w:rPr>
      <w:tab/>
      <w:t xml:space="preserve">        </w:t>
    </w:r>
    <w:r>
      <w:rPr>
        <w:rFonts w:ascii="Times New Roman" w:hAnsi="Times New Roman"/>
        <w:b/>
        <w:sz w:val="22"/>
      </w:rPr>
      <w:tab/>
      <w:t xml:space="preserve">         Problem Solving &amp; Design</w:t>
    </w:r>
  </w:p>
  <w:p w:rsidR="00757571" w:rsidRDefault="00757571" w:rsidP="00135976">
    <w:pPr>
      <w:jc w:val="right"/>
    </w:pPr>
    <w:r>
      <w:t>Flat Pack Costume Design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75624"/>
    <w:rsid w:val="00135976"/>
    <w:rsid w:val="003C16A4"/>
    <w:rsid w:val="005D3BA3"/>
    <w:rsid w:val="00757571"/>
    <w:rsid w:val="007B06B2"/>
    <w:rsid w:val="008D2446"/>
    <w:rsid w:val="00AA247E"/>
    <w:rsid w:val="00C75624"/>
    <w:rsid w:val="00ED5968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</w:latentStyles>
  <w:style w:type="paragraph" w:default="1" w:styleId="Normal">
    <w:name w:val="Normal"/>
    <w:qFormat/>
    <w:rsid w:val="00C75624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75624"/>
    <w:pPr>
      <w:keepNext/>
      <w:outlineLvl w:val="0"/>
    </w:pPr>
    <w:rPr>
      <w:rFonts w:ascii="Nebraska" w:eastAsia="Times New Roman" w:hAnsi="Nebraska"/>
      <w:b/>
      <w:sz w:val="20"/>
    </w:rPr>
  </w:style>
  <w:style w:type="paragraph" w:styleId="Heading2">
    <w:name w:val="heading 2"/>
    <w:basedOn w:val="Normal"/>
    <w:next w:val="Normal"/>
    <w:link w:val="Heading2Char"/>
    <w:qFormat/>
    <w:rsid w:val="00C75624"/>
    <w:pPr>
      <w:keepNext/>
      <w:outlineLvl w:val="1"/>
    </w:pPr>
    <w:rPr>
      <w:rFonts w:ascii="Times New Roman" w:eastAsia="Times New Roman" w:hAnsi="Times New Roman"/>
      <w:b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C75624"/>
    <w:rPr>
      <w:rFonts w:ascii="Nebraska" w:eastAsia="Times New Roman" w:hAnsi="Nebraska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C75624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rsid w:val="00C75624"/>
    <w:pPr>
      <w:tabs>
        <w:tab w:val="center" w:pos="4320"/>
        <w:tab w:val="right" w:pos="8640"/>
      </w:tabs>
    </w:pPr>
    <w:rPr>
      <w:rFonts w:ascii="Nebraska" w:eastAsia="Times New Roman" w:hAnsi="Nebraska"/>
    </w:rPr>
  </w:style>
  <w:style w:type="character" w:customStyle="1" w:styleId="HeaderChar">
    <w:name w:val="Header Char"/>
    <w:basedOn w:val="DefaultParagraphFont"/>
    <w:link w:val="Header"/>
    <w:rsid w:val="00C75624"/>
    <w:rPr>
      <w:rFonts w:ascii="Nebraska" w:eastAsia="Times New Roman" w:hAnsi="Nebraska" w:cs="Times New Roman"/>
      <w:szCs w:val="20"/>
    </w:rPr>
  </w:style>
  <w:style w:type="paragraph" w:styleId="Footer">
    <w:name w:val="footer"/>
    <w:basedOn w:val="Normal"/>
    <w:link w:val="FooterChar"/>
    <w:rsid w:val="00C756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75624"/>
    <w:rPr>
      <w:rFonts w:ascii="Times" w:eastAsia="Times" w:hAnsi="Times" w:cs="Times New Roman"/>
      <w:szCs w:val="20"/>
    </w:rPr>
  </w:style>
  <w:style w:type="character" w:styleId="PageNumber">
    <w:name w:val="page number"/>
    <w:basedOn w:val="DefaultParagraphFont"/>
    <w:rsid w:val="00C75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233</Words>
  <Characters>1331</Characters>
  <Application>Microsoft Macintosh Word</Application>
  <DocSecurity>0</DocSecurity>
  <Lines>11</Lines>
  <Paragraphs>2</Paragraphs>
  <ScaleCrop>false</ScaleCrop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Tamesha Butts</dc:creator>
  <cp:keywords/>
  <cp:lastModifiedBy>Tamesha Butts</cp:lastModifiedBy>
  <cp:revision>5</cp:revision>
  <cp:lastPrinted>2010-12-21T03:21:00Z</cp:lastPrinted>
  <dcterms:created xsi:type="dcterms:W3CDTF">2010-12-21T02:44:00Z</dcterms:created>
  <dcterms:modified xsi:type="dcterms:W3CDTF">2011-01-18T01:36:00Z</dcterms:modified>
</cp:coreProperties>
</file>